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6073"/>
      </w:tblGrid>
      <w:tr w:rsidR="00E4329A" w:rsidTr="009E72AE">
        <w:trPr>
          <w:trHeight w:val="644"/>
        </w:trPr>
        <w:tc>
          <w:tcPr>
            <w:tcW w:w="3135" w:type="dxa"/>
          </w:tcPr>
          <w:p w:rsidR="00E4329A" w:rsidRDefault="00464DD2" w:rsidP="009E72AE">
            <w:pPr>
              <w:pStyle w:val="TableParagraph"/>
              <w:ind w:left="233" w:right="451" w:hanging="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 w:rsidR="009E72AE" w:rsidRPr="009E72AE" w:rsidRDefault="009E72AE" w:rsidP="009E72AE">
            <w:pPr>
              <w:pStyle w:val="TableParagraph"/>
              <w:ind w:left="233" w:right="451" w:hanging="3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XÃ HIỀN HÀO</w:t>
            </w:r>
          </w:p>
        </w:tc>
        <w:tc>
          <w:tcPr>
            <w:tcW w:w="6073" w:type="dxa"/>
          </w:tcPr>
          <w:p w:rsidR="00E4329A" w:rsidRDefault="00464DD2">
            <w:pPr>
              <w:pStyle w:val="TableParagraph"/>
              <w:spacing w:line="287" w:lineRule="exact"/>
              <w:ind w:left="454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NGHIÃ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E4329A" w:rsidRDefault="009E72AE">
            <w:pPr>
              <w:pStyle w:val="TableParagraph"/>
              <w:spacing w:line="322" w:lineRule="exact"/>
              <w:ind w:left="1503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227330</wp:posOffset>
                      </wp:positionV>
                      <wp:extent cx="217170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E009F" id="Straight Connector 7" o:spid="_x0000_s1026" style="position:absolute;flip:y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7.9pt" to="24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" strokecolor="black [3040]"/>
                  </w:pict>
                </mc:Fallback>
              </mc:AlternateContent>
            </w:r>
            <w:r w:rsidR="00464DD2">
              <w:rPr>
                <w:b/>
                <w:sz w:val="28"/>
              </w:rPr>
              <w:t>Độc</w:t>
            </w:r>
            <w:r w:rsidR="00464DD2">
              <w:rPr>
                <w:b/>
                <w:spacing w:val="-1"/>
                <w:sz w:val="28"/>
              </w:rPr>
              <w:t xml:space="preserve"> </w:t>
            </w:r>
            <w:r w:rsidR="00464DD2">
              <w:rPr>
                <w:b/>
                <w:sz w:val="28"/>
              </w:rPr>
              <w:t>lập</w:t>
            </w:r>
            <w:r w:rsidR="00464DD2">
              <w:rPr>
                <w:b/>
                <w:spacing w:val="-1"/>
                <w:sz w:val="28"/>
              </w:rPr>
              <w:t xml:space="preserve"> </w:t>
            </w:r>
            <w:r w:rsidR="00464DD2">
              <w:rPr>
                <w:b/>
                <w:sz w:val="28"/>
              </w:rPr>
              <w:t>-</w:t>
            </w:r>
            <w:r w:rsidR="00464DD2">
              <w:rPr>
                <w:b/>
                <w:spacing w:val="-2"/>
                <w:sz w:val="28"/>
              </w:rPr>
              <w:t xml:space="preserve"> </w:t>
            </w:r>
            <w:r w:rsidR="00464DD2">
              <w:rPr>
                <w:b/>
                <w:sz w:val="28"/>
              </w:rPr>
              <w:t>Tự</w:t>
            </w:r>
            <w:r w:rsidR="00464DD2">
              <w:rPr>
                <w:b/>
                <w:spacing w:val="-2"/>
                <w:sz w:val="28"/>
              </w:rPr>
              <w:t xml:space="preserve"> </w:t>
            </w:r>
            <w:r w:rsidR="00464DD2">
              <w:rPr>
                <w:b/>
                <w:sz w:val="28"/>
              </w:rPr>
              <w:t>do -</w:t>
            </w:r>
            <w:r w:rsidR="00464DD2">
              <w:rPr>
                <w:b/>
                <w:spacing w:val="-2"/>
                <w:sz w:val="28"/>
              </w:rPr>
              <w:t xml:space="preserve"> </w:t>
            </w:r>
            <w:r w:rsidR="00464DD2">
              <w:rPr>
                <w:b/>
                <w:sz w:val="28"/>
              </w:rPr>
              <w:t>Hạnh</w:t>
            </w:r>
            <w:r w:rsidR="00464DD2">
              <w:rPr>
                <w:b/>
                <w:spacing w:val="-2"/>
                <w:sz w:val="28"/>
              </w:rPr>
              <w:t xml:space="preserve"> </w:t>
            </w:r>
            <w:r w:rsidR="00464DD2">
              <w:rPr>
                <w:b/>
                <w:sz w:val="28"/>
              </w:rPr>
              <w:t>phúc</w:t>
            </w:r>
          </w:p>
        </w:tc>
      </w:tr>
      <w:tr w:rsidR="00E4329A" w:rsidTr="009E72AE">
        <w:trPr>
          <w:trHeight w:val="564"/>
        </w:trPr>
        <w:tc>
          <w:tcPr>
            <w:tcW w:w="3135" w:type="dxa"/>
          </w:tcPr>
          <w:p w:rsidR="00E4329A" w:rsidRDefault="009E72AE">
            <w:pPr>
              <w:pStyle w:val="TableParagraph"/>
              <w:spacing w:before="256" w:line="282" w:lineRule="exact"/>
              <w:ind w:left="406"/>
              <w:rPr>
                <w:sz w:val="26"/>
              </w:rPr>
            </w:pPr>
            <w:r>
              <w:rPr>
                <w:noProof/>
                <w:position w:val="2"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10160</wp:posOffset>
                      </wp:positionV>
                      <wp:extent cx="8953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54368" id="Straight Connector 6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.8pt" to="104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dHtQEAALYDAAAOAAAAZHJzL2Uyb0RvYy54bWysU8GOEzEMvSPxD1HudKaLtlp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" strokecolor="black [3040]"/>
                  </w:pict>
                </mc:Fallback>
              </mc:AlternateContent>
            </w:r>
            <w:r w:rsidR="00464DD2">
              <w:rPr>
                <w:position w:val="2"/>
                <w:sz w:val="26"/>
              </w:rPr>
              <w:t>Số:</w:t>
            </w:r>
            <w:r>
              <w:rPr>
                <w:sz w:val="27"/>
              </w:rPr>
              <w:t xml:space="preserve">    </w:t>
            </w:r>
            <w:bookmarkStart w:id="0" w:name="_GoBack"/>
            <w:bookmarkEnd w:id="0"/>
            <w:r w:rsidR="00464DD2">
              <w:rPr>
                <w:spacing w:val="44"/>
                <w:sz w:val="27"/>
              </w:rPr>
              <w:t xml:space="preserve"> </w:t>
            </w:r>
            <w:r w:rsidR="00464DD2">
              <w:rPr>
                <w:position w:val="2"/>
                <w:sz w:val="26"/>
              </w:rPr>
              <w:t>/TTr-UBND</w:t>
            </w:r>
          </w:p>
        </w:tc>
        <w:tc>
          <w:tcPr>
            <w:tcW w:w="6073" w:type="dxa"/>
          </w:tcPr>
          <w:p w:rsidR="00E4329A" w:rsidRDefault="009E72AE">
            <w:pPr>
              <w:pStyle w:val="TableParagraph"/>
              <w:spacing w:before="262" w:line="282" w:lineRule="exact"/>
              <w:ind w:left="846" w:right="490"/>
              <w:jc w:val="center"/>
              <w:rPr>
                <w:i/>
                <w:sz w:val="26"/>
              </w:rPr>
            </w:pPr>
            <w:r>
              <w:rPr>
                <w:i/>
                <w:position w:val="2"/>
                <w:sz w:val="26"/>
              </w:rPr>
              <w:t>Hiền Hào</w:t>
            </w:r>
            <w:r w:rsidR="00464DD2">
              <w:rPr>
                <w:i/>
                <w:position w:val="2"/>
                <w:sz w:val="26"/>
              </w:rPr>
              <w:t>,</w:t>
            </w:r>
            <w:r w:rsidR="00464DD2">
              <w:rPr>
                <w:i/>
                <w:spacing w:val="-3"/>
                <w:position w:val="2"/>
                <w:sz w:val="26"/>
              </w:rPr>
              <w:t xml:space="preserve"> </w:t>
            </w:r>
            <w:r w:rsidR="00464DD2">
              <w:rPr>
                <w:i/>
                <w:position w:val="2"/>
                <w:sz w:val="26"/>
              </w:rPr>
              <w:t>ngày</w:t>
            </w:r>
            <w:r w:rsidR="00464DD2">
              <w:rPr>
                <w:i/>
                <w:spacing w:val="-13"/>
                <w:position w:val="2"/>
                <w:sz w:val="26"/>
              </w:rPr>
              <w:t xml:space="preserve"> </w:t>
            </w:r>
            <w:r>
              <w:rPr>
                <w:sz w:val="27"/>
              </w:rPr>
              <w:t xml:space="preserve">    </w:t>
            </w:r>
            <w:r w:rsidR="00464DD2">
              <w:rPr>
                <w:i/>
                <w:position w:val="2"/>
                <w:sz w:val="26"/>
              </w:rPr>
              <w:t>tháng</w:t>
            </w:r>
            <w:r w:rsidR="00464DD2">
              <w:rPr>
                <w:i/>
                <w:spacing w:val="-1"/>
                <w:position w:val="2"/>
                <w:sz w:val="26"/>
              </w:rPr>
              <w:t xml:space="preserve"> </w:t>
            </w:r>
            <w:r w:rsidR="00464DD2">
              <w:rPr>
                <w:i/>
                <w:position w:val="2"/>
                <w:sz w:val="26"/>
              </w:rPr>
              <w:t>12</w:t>
            </w:r>
            <w:r w:rsidR="00464DD2">
              <w:rPr>
                <w:i/>
                <w:spacing w:val="-3"/>
                <w:position w:val="2"/>
                <w:sz w:val="26"/>
              </w:rPr>
              <w:t xml:space="preserve"> </w:t>
            </w:r>
            <w:r w:rsidR="00464DD2">
              <w:rPr>
                <w:i/>
                <w:position w:val="2"/>
                <w:sz w:val="26"/>
              </w:rPr>
              <w:t>năm</w:t>
            </w:r>
            <w:r w:rsidR="00464DD2">
              <w:rPr>
                <w:i/>
                <w:spacing w:val="-3"/>
                <w:position w:val="2"/>
                <w:sz w:val="26"/>
              </w:rPr>
              <w:t xml:space="preserve"> </w:t>
            </w:r>
            <w:r w:rsidR="00464DD2">
              <w:rPr>
                <w:i/>
                <w:position w:val="2"/>
                <w:sz w:val="26"/>
              </w:rPr>
              <w:t>2023</w:t>
            </w:r>
          </w:p>
        </w:tc>
      </w:tr>
    </w:tbl>
    <w:p w:rsidR="00E4329A" w:rsidRDefault="00E4329A">
      <w:pPr>
        <w:pStyle w:val="BodyText"/>
        <w:spacing w:before="6"/>
        <w:rPr>
          <w:sz w:val="26"/>
        </w:rPr>
      </w:pPr>
    </w:p>
    <w:p w:rsidR="00E4329A" w:rsidRDefault="00464DD2">
      <w:pPr>
        <w:pStyle w:val="Heading1"/>
        <w:spacing w:before="89" w:line="322" w:lineRule="exact"/>
        <w:ind w:left="4130" w:right="4248"/>
      </w:pPr>
      <w:r>
        <w:t>TỜ</w:t>
      </w:r>
      <w:r>
        <w:rPr>
          <w:spacing w:val="-1"/>
        </w:rPr>
        <w:t xml:space="preserve"> </w:t>
      </w:r>
      <w:r>
        <w:t>TRÌNH</w:t>
      </w:r>
    </w:p>
    <w:p w:rsidR="00E4329A" w:rsidRDefault="00D714FC">
      <w:pPr>
        <w:ind w:left="2002" w:right="2051" w:hanging="71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466725</wp:posOffset>
                </wp:positionV>
                <wp:extent cx="8280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>
                            <a:gd name="T0" fmla="+- 0 5895 5895"/>
                            <a:gd name="T1" fmla="*/ T0 w 1304"/>
                            <a:gd name="T2" fmla="+- 0 7199 5895"/>
                            <a:gd name="T3" fmla="*/ T2 w 1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4">
                              <a:moveTo>
                                <a:pt x="0" y="0"/>
                              </a:moveTo>
                              <a:lnTo>
                                <a:pt x="1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425A" id="Freeform 4" o:spid="_x0000_s1026" style="position:absolute;margin-left:294.75pt;margin-top:36.75pt;width:6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" path="m,l1304,e" filled="f">
                <v:path arrowok="t" o:connecttype="custom" o:connectlocs="0,0;828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2949575</wp:posOffset>
                </wp:positionH>
                <wp:positionV relativeFrom="paragraph">
                  <wp:posOffset>183515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74334" id="Line 3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25pt,14.45pt" to="232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KFgIAADs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">
                <w10:wrap anchorx="page"/>
              </v:line>
            </w:pict>
          </mc:Fallback>
        </mc:AlternateContent>
      </w:r>
      <w:r w:rsidR="00464DD2">
        <w:rPr>
          <w:b/>
          <w:sz w:val="28"/>
        </w:rPr>
        <w:t>Về việc đề nghị kiểm tra, đánh giá, xếp loại</w:t>
      </w:r>
      <w:r w:rsidR="00464DD2">
        <w:rPr>
          <w:b/>
          <w:spacing w:val="1"/>
          <w:sz w:val="28"/>
        </w:rPr>
        <w:t xml:space="preserve"> </w:t>
      </w:r>
      <w:r w:rsidR="00464DD2">
        <w:rPr>
          <w:b/>
          <w:sz w:val="28"/>
        </w:rPr>
        <w:t>“Cộng</w:t>
      </w:r>
      <w:r w:rsidR="00464DD2">
        <w:rPr>
          <w:b/>
          <w:spacing w:val="-1"/>
          <w:sz w:val="28"/>
        </w:rPr>
        <w:t xml:space="preserve"> </w:t>
      </w:r>
      <w:r w:rsidR="00464DD2">
        <w:rPr>
          <w:b/>
          <w:sz w:val="28"/>
        </w:rPr>
        <w:t>đồng học</w:t>
      </w:r>
      <w:r w:rsidR="00464DD2">
        <w:rPr>
          <w:b/>
          <w:spacing w:val="-2"/>
          <w:sz w:val="28"/>
        </w:rPr>
        <w:t xml:space="preserve"> </w:t>
      </w:r>
      <w:r w:rsidR="00464DD2">
        <w:rPr>
          <w:b/>
          <w:sz w:val="28"/>
        </w:rPr>
        <w:t xml:space="preserve">tập” </w:t>
      </w:r>
      <w:r w:rsidR="009E72AE">
        <w:rPr>
          <w:b/>
          <w:sz w:val="28"/>
        </w:rPr>
        <w:t>xã Hiền Hào</w:t>
      </w:r>
      <w:r w:rsidR="00464DD2">
        <w:rPr>
          <w:b/>
          <w:spacing w:val="-3"/>
          <w:sz w:val="28"/>
        </w:rPr>
        <w:t xml:space="preserve"> </w:t>
      </w:r>
      <w:r w:rsidR="00464DD2">
        <w:rPr>
          <w:b/>
          <w:sz w:val="28"/>
        </w:rPr>
        <w:t>năm</w:t>
      </w:r>
      <w:r w:rsidR="00464DD2">
        <w:rPr>
          <w:b/>
          <w:spacing w:val="-5"/>
          <w:sz w:val="28"/>
        </w:rPr>
        <w:t xml:space="preserve"> </w:t>
      </w:r>
      <w:r w:rsidR="00464DD2">
        <w:rPr>
          <w:b/>
          <w:sz w:val="28"/>
        </w:rPr>
        <w:t>2023</w:t>
      </w:r>
    </w:p>
    <w:p w:rsidR="00E4329A" w:rsidRDefault="00E4329A">
      <w:pPr>
        <w:pStyle w:val="BodyText"/>
        <w:rPr>
          <w:b/>
          <w:sz w:val="20"/>
        </w:rPr>
      </w:pPr>
    </w:p>
    <w:p w:rsidR="00E4329A" w:rsidRDefault="00E4329A">
      <w:pPr>
        <w:pStyle w:val="BodyText"/>
        <w:rPr>
          <w:b/>
          <w:sz w:val="20"/>
        </w:rPr>
      </w:pPr>
    </w:p>
    <w:p w:rsidR="00E4329A" w:rsidRDefault="00E4329A"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tblInd w:w="1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5322"/>
      </w:tblGrid>
      <w:tr w:rsidR="00E4329A">
        <w:trPr>
          <w:trHeight w:val="954"/>
        </w:trPr>
        <w:tc>
          <w:tcPr>
            <w:tcW w:w="1386" w:type="dxa"/>
          </w:tcPr>
          <w:p w:rsidR="00E4329A" w:rsidRDefault="00464DD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Kính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gửi:</w:t>
            </w:r>
          </w:p>
        </w:tc>
        <w:tc>
          <w:tcPr>
            <w:tcW w:w="5322" w:type="dxa"/>
          </w:tcPr>
          <w:p w:rsidR="00E4329A" w:rsidRDefault="00464DD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 nhân dân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Hải;</w:t>
            </w:r>
          </w:p>
          <w:p w:rsidR="00E4329A" w:rsidRDefault="00464DD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Giáo dục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tạo 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Hải;</w:t>
            </w:r>
          </w:p>
          <w:p w:rsidR="00E4329A" w:rsidRDefault="00464DD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Hội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Hải.</w:t>
            </w:r>
          </w:p>
        </w:tc>
      </w:tr>
    </w:tbl>
    <w:p w:rsidR="00E4329A" w:rsidRDefault="00E4329A">
      <w:pPr>
        <w:pStyle w:val="BodyText"/>
        <w:rPr>
          <w:b/>
          <w:sz w:val="20"/>
        </w:rPr>
      </w:pPr>
    </w:p>
    <w:p w:rsidR="00E4329A" w:rsidRDefault="00464DD2">
      <w:pPr>
        <w:pStyle w:val="BodyText"/>
        <w:spacing w:before="261" w:line="276" w:lineRule="auto"/>
        <w:ind w:left="305" w:right="429" w:firstLine="707"/>
        <w:jc w:val="both"/>
      </w:pPr>
      <w:r>
        <w:t>Căn</w:t>
      </w:r>
      <w:r>
        <w:rPr>
          <w:spacing w:val="1"/>
        </w:rPr>
        <w:t xml:space="preserve"> </w:t>
      </w:r>
      <w:r>
        <w:t>cứ</w:t>
      </w:r>
      <w:r>
        <w:rPr>
          <w:spacing w:val="1"/>
        </w:rPr>
        <w:t xml:space="preserve"> </w:t>
      </w:r>
      <w:r>
        <w:t>Thông tư số 44/2014/TT-BGDĐT, ngày 12</w:t>
      </w:r>
      <w:r>
        <w:rPr>
          <w:spacing w:val="70"/>
        </w:rPr>
        <w:t xml:space="preserve"> </w:t>
      </w:r>
      <w:r>
        <w:t>tháng 12 năm 2014</w:t>
      </w:r>
      <w:r>
        <w:rPr>
          <w:spacing w:val="1"/>
        </w:rPr>
        <w:t xml:space="preserve"> </w:t>
      </w:r>
      <w:r>
        <w:t>của Bộ giáo dục Đào tạo Quy định về đánh giá, xếp loại “Cộng đồng học tập”</w:t>
      </w:r>
      <w:r>
        <w:rPr>
          <w:spacing w:val="1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xã;</w:t>
      </w:r>
    </w:p>
    <w:p w:rsidR="00E4329A" w:rsidRDefault="00464DD2">
      <w:pPr>
        <w:pStyle w:val="BodyText"/>
        <w:spacing w:before="121" w:line="276" w:lineRule="auto"/>
        <w:ind w:left="305" w:right="425" w:firstLine="707"/>
        <w:jc w:val="both"/>
      </w:pPr>
      <w:r>
        <w:t>Căn cứ Công văn số 3631/UBND-GD&amp;ĐT ngày 28/11/2023 của Ủy ban</w:t>
      </w:r>
      <w:r>
        <w:rPr>
          <w:spacing w:val="1"/>
        </w:rPr>
        <w:t xml:space="preserve"> </w:t>
      </w:r>
      <w:r>
        <w:t>nhân dân huyện Cát Hải về việc hướng dẫn đánh giá, xếp loại “Cộng đồng học</w:t>
      </w:r>
      <w:r>
        <w:rPr>
          <w:spacing w:val="1"/>
        </w:rPr>
        <w:t xml:space="preserve"> </w:t>
      </w:r>
      <w:r>
        <w:t>tập”</w:t>
      </w:r>
      <w:r>
        <w:rPr>
          <w:spacing w:val="-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xã, Đơn</w:t>
      </w:r>
      <w:r>
        <w:rPr>
          <w:spacing w:val="1"/>
        </w:rPr>
        <w:t xml:space="preserve"> </w:t>
      </w:r>
      <w:r>
        <w:t>vị học tập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2023</w:t>
      </w:r>
      <w:r>
        <w:t>;</w:t>
      </w:r>
    </w:p>
    <w:p w:rsidR="00E4329A" w:rsidRDefault="00464DD2">
      <w:pPr>
        <w:pStyle w:val="BodyText"/>
        <w:spacing w:before="118" w:line="276" w:lineRule="auto"/>
        <w:ind w:left="305" w:right="426" w:firstLine="707"/>
        <w:jc w:val="both"/>
      </w:pPr>
      <w:r>
        <w:t>Căn cứ vào kết quả tự kiểm tra, đánh giá tại địa phương. Ủy ban nhân dân</w:t>
      </w:r>
      <w:r>
        <w:rPr>
          <w:spacing w:val="1"/>
        </w:rPr>
        <w:t xml:space="preserve"> </w:t>
      </w:r>
      <w:r w:rsidR="009E72AE">
        <w:t>xã Hiền Hào</w:t>
      </w:r>
      <w:r>
        <w:t xml:space="preserve"> kính đề nghị Ủy ban nhân dân huyện, Phòng Giáo dục và Đạo</w:t>
      </w:r>
      <w:r>
        <w:rPr>
          <w:spacing w:val="1"/>
        </w:rPr>
        <w:t xml:space="preserve"> </w:t>
      </w:r>
      <w:r>
        <w:t>tạo huyện, Hội Khuyến học huyện tổ chức kiểm tra, đánh giá, xếp loại “Cộng</w:t>
      </w:r>
      <w:r>
        <w:rPr>
          <w:spacing w:val="1"/>
        </w:rPr>
        <w:t xml:space="preserve"> </w:t>
      </w:r>
      <w:r>
        <w:t xml:space="preserve">đồng học tập” </w:t>
      </w:r>
      <w:r w:rsidR="009E72AE">
        <w:t>xã Hiền Hào</w:t>
      </w:r>
      <w:r>
        <w:t xml:space="preserve"> </w:t>
      </w:r>
      <w:r>
        <w:t>năm</w:t>
      </w:r>
      <w:r>
        <w:rPr>
          <w:spacing w:val="-5"/>
        </w:rPr>
        <w:t xml:space="preserve"> </w:t>
      </w:r>
      <w:r>
        <w:t>2023.</w:t>
      </w:r>
    </w:p>
    <w:p w:rsidR="00E4329A" w:rsidRDefault="00464DD2">
      <w:pPr>
        <w:pStyle w:val="Heading1"/>
        <w:spacing w:before="127"/>
        <w:jc w:val="both"/>
      </w:pPr>
      <w:r>
        <w:t>Hồ sơ đề</w:t>
      </w:r>
      <w:r>
        <w:rPr>
          <w:spacing w:val="-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gồm</w:t>
      </w:r>
      <w:r>
        <w:rPr>
          <w:spacing w:val="-4"/>
        </w:rPr>
        <w:t xml:space="preserve"> </w:t>
      </w:r>
      <w:r>
        <w:t>:</w:t>
      </w:r>
    </w:p>
    <w:p w:rsidR="00E4329A" w:rsidRDefault="00D714FC">
      <w:pPr>
        <w:pStyle w:val="ListParagraph"/>
        <w:numPr>
          <w:ilvl w:val="0"/>
          <w:numId w:val="2"/>
        </w:numPr>
        <w:tabs>
          <w:tab w:val="left" w:pos="1321"/>
        </w:tabs>
        <w:spacing w:before="146" w:line="264" w:lineRule="auto"/>
        <w:ind w:right="425" w:firstLine="707"/>
        <w:jc w:val="both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2949575</wp:posOffset>
                </wp:positionH>
                <wp:positionV relativeFrom="paragraph">
                  <wp:posOffset>203200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8D75" id="Line 2" o:spid="_x0000_s1026" style="position:absolute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25pt,16pt" to="232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">
                <w10:wrap anchorx="page"/>
              </v:line>
            </w:pict>
          </mc:Fallback>
        </mc:AlternateContent>
      </w:r>
      <w:r w:rsidR="00464DD2">
        <w:rPr>
          <w:sz w:val="28"/>
        </w:rPr>
        <w:t>Tờ trình của Ủy ban nhân dân thị trấn về việc đề nghị kiểm tra, đánh</w:t>
      </w:r>
      <w:r w:rsidR="00464DD2">
        <w:rPr>
          <w:spacing w:val="1"/>
          <w:sz w:val="28"/>
        </w:rPr>
        <w:t xml:space="preserve"> </w:t>
      </w:r>
      <w:r w:rsidR="00464DD2">
        <w:rPr>
          <w:sz w:val="28"/>
        </w:rPr>
        <w:t>giá,</w:t>
      </w:r>
      <w:r w:rsidR="00464DD2">
        <w:rPr>
          <w:spacing w:val="-5"/>
          <w:sz w:val="28"/>
        </w:rPr>
        <w:t xml:space="preserve"> </w:t>
      </w:r>
      <w:r w:rsidR="00464DD2">
        <w:rPr>
          <w:sz w:val="28"/>
        </w:rPr>
        <w:t>xếp</w:t>
      </w:r>
      <w:r w:rsidR="00464DD2">
        <w:rPr>
          <w:spacing w:val="1"/>
          <w:sz w:val="28"/>
        </w:rPr>
        <w:t xml:space="preserve"> </w:t>
      </w:r>
      <w:r w:rsidR="00464DD2">
        <w:rPr>
          <w:sz w:val="28"/>
        </w:rPr>
        <w:t>loại</w:t>
      </w:r>
      <w:r w:rsidR="00464DD2">
        <w:rPr>
          <w:spacing w:val="1"/>
          <w:sz w:val="28"/>
        </w:rPr>
        <w:t xml:space="preserve"> </w:t>
      </w:r>
      <w:r w:rsidR="00464DD2">
        <w:rPr>
          <w:sz w:val="28"/>
        </w:rPr>
        <w:t>“Cộng</w:t>
      </w:r>
      <w:r w:rsidR="00464DD2">
        <w:rPr>
          <w:spacing w:val="1"/>
          <w:sz w:val="28"/>
        </w:rPr>
        <w:t xml:space="preserve"> </w:t>
      </w:r>
      <w:r w:rsidR="00464DD2">
        <w:rPr>
          <w:sz w:val="28"/>
        </w:rPr>
        <w:t>đồng</w:t>
      </w:r>
      <w:r w:rsidR="00464DD2">
        <w:rPr>
          <w:spacing w:val="1"/>
          <w:sz w:val="28"/>
        </w:rPr>
        <w:t xml:space="preserve"> </w:t>
      </w:r>
      <w:r w:rsidR="00464DD2">
        <w:rPr>
          <w:sz w:val="28"/>
        </w:rPr>
        <w:t>học</w:t>
      </w:r>
      <w:r w:rsidR="00464DD2">
        <w:rPr>
          <w:spacing w:val="-3"/>
          <w:sz w:val="28"/>
        </w:rPr>
        <w:t xml:space="preserve"> </w:t>
      </w:r>
      <w:r w:rsidR="00464DD2">
        <w:rPr>
          <w:sz w:val="28"/>
        </w:rPr>
        <w:t>tập”</w:t>
      </w:r>
      <w:r w:rsidR="00464DD2">
        <w:rPr>
          <w:spacing w:val="-1"/>
          <w:sz w:val="28"/>
        </w:rPr>
        <w:t xml:space="preserve"> </w:t>
      </w:r>
      <w:r w:rsidR="009E72AE">
        <w:rPr>
          <w:sz w:val="28"/>
        </w:rPr>
        <w:t>xã Hiền Hào</w:t>
      </w:r>
      <w:r w:rsidR="00464DD2">
        <w:rPr>
          <w:spacing w:val="-2"/>
          <w:sz w:val="28"/>
        </w:rPr>
        <w:t xml:space="preserve"> </w:t>
      </w:r>
      <w:r w:rsidR="00464DD2">
        <w:rPr>
          <w:sz w:val="28"/>
        </w:rPr>
        <w:t>năm</w:t>
      </w:r>
      <w:r w:rsidR="00464DD2">
        <w:rPr>
          <w:spacing w:val="-5"/>
          <w:sz w:val="28"/>
        </w:rPr>
        <w:t xml:space="preserve"> </w:t>
      </w:r>
      <w:r w:rsidR="00464DD2">
        <w:rPr>
          <w:sz w:val="28"/>
        </w:rPr>
        <w:t>2023.</w:t>
      </w:r>
    </w:p>
    <w:p w:rsidR="00E4329A" w:rsidRDefault="00464DD2">
      <w:pPr>
        <w:pStyle w:val="ListParagraph"/>
        <w:numPr>
          <w:ilvl w:val="0"/>
          <w:numId w:val="2"/>
        </w:numPr>
        <w:tabs>
          <w:tab w:val="left" w:pos="1321"/>
        </w:tabs>
        <w:spacing w:line="264" w:lineRule="auto"/>
        <w:ind w:firstLine="707"/>
        <w:jc w:val="both"/>
        <w:rPr>
          <w:i/>
          <w:sz w:val="28"/>
        </w:rPr>
      </w:pPr>
      <w:r>
        <w:rPr>
          <w:sz w:val="28"/>
        </w:rPr>
        <w:t xml:space="preserve">Báo cáo kết quả xây dựng “Cộng đồng học tập” </w:t>
      </w:r>
      <w:r w:rsidR="009E72AE">
        <w:rPr>
          <w:sz w:val="28"/>
        </w:rPr>
        <w:t>xã Hiền Hào</w:t>
      </w:r>
      <w:r>
        <w:rPr>
          <w:sz w:val="28"/>
        </w:rPr>
        <w:t xml:space="preserve"> năm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2023 </w:t>
      </w:r>
      <w:r>
        <w:rPr>
          <w:i/>
          <w:sz w:val="28"/>
        </w:rPr>
        <w:t>(Kèm theo các Quyết định công nhận “gia đình học tập”, “cộng đồng học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tập”,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“đơn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học tập”,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“dòng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 tập”).</w:t>
      </w:r>
    </w:p>
    <w:p w:rsidR="00E4329A" w:rsidRDefault="00464DD2">
      <w:pPr>
        <w:pStyle w:val="ListParagraph"/>
        <w:numPr>
          <w:ilvl w:val="0"/>
          <w:numId w:val="2"/>
        </w:numPr>
        <w:tabs>
          <w:tab w:val="left" w:pos="1318"/>
        </w:tabs>
        <w:spacing w:before="121" w:after="18" w:line="264" w:lineRule="auto"/>
        <w:ind w:right="429" w:firstLine="707"/>
        <w:jc w:val="both"/>
        <w:rPr>
          <w:sz w:val="28"/>
        </w:rPr>
      </w:pPr>
      <w:r>
        <w:rPr>
          <w:sz w:val="28"/>
        </w:rPr>
        <w:t>Biên bản tự kiểm tra, đánh giá, xếp loại “Cộng đồng học tập” của Ủy</w:t>
      </w:r>
      <w:r>
        <w:rPr>
          <w:spacing w:val="1"/>
          <w:sz w:val="28"/>
        </w:rPr>
        <w:t xml:space="preserve"> </w:t>
      </w:r>
      <w:r>
        <w:rPr>
          <w:sz w:val="28"/>
        </w:rPr>
        <w:t>ban nhân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1"/>
          <w:sz w:val="28"/>
        </w:rPr>
        <w:t xml:space="preserve"> </w:t>
      </w:r>
      <w:r w:rsidR="009E72AE">
        <w:rPr>
          <w:sz w:val="28"/>
        </w:rPr>
        <w:t>xã Hiền Hào</w:t>
      </w:r>
      <w:r>
        <w:rPr>
          <w:sz w:val="28"/>
        </w:rPr>
        <w:t>./.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3"/>
        <w:gridCol w:w="4891"/>
      </w:tblGrid>
      <w:tr w:rsidR="00E4329A">
        <w:trPr>
          <w:trHeight w:val="2516"/>
        </w:trPr>
        <w:tc>
          <w:tcPr>
            <w:tcW w:w="4233" w:type="dxa"/>
          </w:tcPr>
          <w:p w:rsidR="00E4329A" w:rsidRDefault="00464DD2">
            <w:pPr>
              <w:pStyle w:val="TableParagraph"/>
              <w:spacing w:before="105" w:line="275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E4329A" w:rsidRDefault="00464DD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1" w:lineRule="exact"/>
            </w:pPr>
            <w:r>
              <w:t>Ủy</w:t>
            </w:r>
            <w:r>
              <w:rPr>
                <w:spacing w:val="-3"/>
              </w:rPr>
              <w:t xml:space="preserve"> </w:t>
            </w:r>
            <w:r>
              <w:t>ban</w:t>
            </w:r>
            <w:r>
              <w:rPr>
                <w:spacing w:val="1"/>
              </w:rPr>
              <w:t xml:space="preserve"> </w:t>
            </w:r>
            <w:r>
              <w:t>nhân dân</w:t>
            </w:r>
            <w:r>
              <w:rPr>
                <w:spacing w:val="1"/>
              </w:rPr>
              <w:t xml:space="preserve"> </w:t>
            </w:r>
            <w:r>
              <w:t>huyện;</w:t>
            </w:r>
          </w:p>
          <w:p w:rsidR="00E4329A" w:rsidRDefault="00464DD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Phòng</w:t>
            </w:r>
            <w:r>
              <w:rPr>
                <w:spacing w:val="-5"/>
              </w:rPr>
              <w:t xml:space="preserve"> </w:t>
            </w:r>
            <w:r>
              <w:t>GD&amp;ĐT</w:t>
            </w:r>
            <w:r>
              <w:rPr>
                <w:spacing w:val="1"/>
              </w:rPr>
              <w:t xml:space="preserve"> </w:t>
            </w:r>
            <w:r>
              <w:t>huyện;</w:t>
            </w:r>
          </w:p>
          <w:p w:rsidR="00E4329A" w:rsidRDefault="00464DD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</w:pPr>
            <w:r>
              <w:t>Hội Khuyến học huyện;</w:t>
            </w:r>
          </w:p>
          <w:p w:rsidR="00E4329A" w:rsidRDefault="00464DD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2" w:lineRule="exact"/>
            </w:pPr>
            <w:r>
              <w:t>CT, các PCT UBND TT;</w:t>
            </w:r>
          </w:p>
          <w:p w:rsidR="00E4329A" w:rsidRDefault="00464DD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2" w:line="252" w:lineRule="exact"/>
            </w:pPr>
            <w:r>
              <w:t>Hội</w:t>
            </w:r>
            <w:r>
              <w:rPr>
                <w:spacing w:val="1"/>
              </w:rPr>
              <w:t xml:space="preserve"> </w:t>
            </w:r>
            <w:r>
              <w:t>Khuyến học</w:t>
            </w:r>
            <w:r>
              <w:rPr>
                <w:spacing w:val="-2"/>
              </w:rPr>
              <w:t xml:space="preserve"> </w:t>
            </w:r>
            <w:r>
              <w:t>TT;</w:t>
            </w:r>
          </w:p>
          <w:p w:rsidR="00E4329A" w:rsidRDefault="00464DD2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Lưu:</w:t>
            </w:r>
            <w:r>
              <w:rPr>
                <w:spacing w:val="1"/>
              </w:rPr>
              <w:t xml:space="preserve"> </w:t>
            </w:r>
            <w:r>
              <w:t>VP.</w:t>
            </w:r>
          </w:p>
        </w:tc>
        <w:tc>
          <w:tcPr>
            <w:tcW w:w="4891" w:type="dxa"/>
          </w:tcPr>
          <w:p w:rsidR="00E4329A" w:rsidRDefault="00464DD2">
            <w:pPr>
              <w:pStyle w:val="TableParagraph"/>
              <w:ind w:left="1696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</w:p>
          <w:p w:rsidR="009E72AE" w:rsidRDefault="009E72AE">
            <w:pPr>
              <w:pStyle w:val="TableParagraph"/>
              <w:ind w:left="1696" w:right="197"/>
              <w:jc w:val="center"/>
              <w:rPr>
                <w:b/>
                <w:sz w:val="26"/>
              </w:rPr>
            </w:pPr>
          </w:p>
          <w:p w:rsidR="009E72AE" w:rsidRDefault="009E72AE">
            <w:pPr>
              <w:pStyle w:val="TableParagraph"/>
              <w:ind w:left="1696" w:right="197"/>
              <w:jc w:val="center"/>
              <w:rPr>
                <w:b/>
                <w:sz w:val="26"/>
              </w:rPr>
            </w:pPr>
          </w:p>
          <w:p w:rsidR="009E72AE" w:rsidRDefault="009E72AE">
            <w:pPr>
              <w:pStyle w:val="TableParagraph"/>
              <w:ind w:left="1696" w:right="197"/>
              <w:jc w:val="center"/>
              <w:rPr>
                <w:b/>
                <w:sz w:val="26"/>
              </w:rPr>
            </w:pPr>
          </w:p>
          <w:p w:rsidR="009E72AE" w:rsidRDefault="009E72AE">
            <w:pPr>
              <w:pStyle w:val="TableParagraph"/>
              <w:ind w:left="1696" w:right="197"/>
              <w:jc w:val="center"/>
              <w:rPr>
                <w:b/>
                <w:sz w:val="26"/>
              </w:rPr>
            </w:pPr>
          </w:p>
          <w:p w:rsidR="009E72AE" w:rsidRPr="009E72AE" w:rsidRDefault="009E72AE">
            <w:pPr>
              <w:pStyle w:val="TableParagraph"/>
              <w:ind w:left="1696" w:right="19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Nguyễn Văn Tuân</w:t>
            </w:r>
          </w:p>
          <w:p w:rsidR="00E4329A" w:rsidRDefault="00E4329A">
            <w:pPr>
              <w:pStyle w:val="TableParagraph"/>
              <w:spacing w:before="1" w:line="302" w:lineRule="exact"/>
              <w:ind w:left="1696" w:right="195"/>
              <w:jc w:val="center"/>
              <w:rPr>
                <w:b/>
                <w:sz w:val="28"/>
              </w:rPr>
            </w:pPr>
          </w:p>
        </w:tc>
      </w:tr>
    </w:tbl>
    <w:p w:rsidR="00464DD2" w:rsidRDefault="00464DD2"/>
    <w:sectPr w:rsidR="00464DD2">
      <w:type w:val="continuous"/>
      <w:pgSz w:w="11910" w:h="16850"/>
      <w:pgMar w:top="114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4E47"/>
    <w:multiLevelType w:val="hybridMultilevel"/>
    <w:tmpl w:val="8696C6D4"/>
    <w:lvl w:ilvl="0" w:tplc="45C4DA04">
      <w:start w:val="1"/>
      <w:numFmt w:val="decimal"/>
      <w:lvlText w:val="%1."/>
      <w:lvlJc w:val="left"/>
      <w:pPr>
        <w:ind w:left="305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BC31C8">
      <w:numFmt w:val="bullet"/>
      <w:lvlText w:val="•"/>
      <w:lvlJc w:val="left"/>
      <w:pPr>
        <w:ind w:left="1250" w:hanging="308"/>
      </w:pPr>
      <w:rPr>
        <w:rFonts w:hint="default"/>
        <w:lang w:val="vi" w:eastAsia="en-US" w:bidi="ar-SA"/>
      </w:rPr>
    </w:lvl>
    <w:lvl w:ilvl="2" w:tplc="4C1C3020">
      <w:numFmt w:val="bullet"/>
      <w:lvlText w:val="•"/>
      <w:lvlJc w:val="left"/>
      <w:pPr>
        <w:ind w:left="2201" w:hanging="308"/>
      </w:pPr>
      <w:rPr>
        <w:rFonts w:hint="default"/>
        <w:lang w:val="vi" w:eastAsia="en-US" w:bidi="ar-SA"/>
      </w:rPr>
    </w:lvl>
    <w:lvl w:ilvl="3" w:tplc="C924F738">
      <w:numFmt w:val="bullet"/>
      <w:lvlText w:val="•"/>
      <w:lvlJc w:val="left"/>
      <w:pPr>
        <w:ind w:left="3151" w:hanging="308"/>
      </w:pPr>
      <w:rPr>
        <w:rFonts w:hint="default"/>
        <w:lang w:val="vi" w:eastAsia="en-US" w:bidi="ar-SA"/>
      </w:rPr>
    </w:lvl>
    <w:lvl w:ilvl="4" w:tplc="D194D79E">
      <w:numFmt w:val="bullet"/>
      <w:lvlText w:val="•"/>
      <w:lvlJc w:val="left"/>
      <w:pPr>
        <w:ind w:left="4102" w:hanging="308"/>
      </w:pPr>
      <w:rPr>
        <w:rFonts w:hint="default"/>
        <w:lang w:val="vi" w:eastAsia="en-US" w:bidi="ar-SA"/>
      </w:rPr>
    </w:lvl>
    <w:lvl w:ilvl="5" w:tplc="543022A0">
      <w:numFmt w:val="bullet"/>
      <w:lvlText w:val="•"/>
      <w:lvlJc w:val="left"/>
      <w:pPr>
        <w:ind w:left="5053" w:hanging="308"/>
      </w:pPr>
      <w:rPr>
        <w:rFonts w:hint="default"/>
        <w:lang w:val="vi" w:eastAsia="en-US" w:bidi="ar-SA"/>
      </w:rPr>
    </w:lvl>
    <w:lvl w:ilvl="6" w:tplc="9FE8EDE0">
      <w:numFmt w:val="bullet"/>
      <w:lvlText w:val="•"/>
      <w:lvlJc w:val="left"/>
      <w:pPr>
        <w:ind w:left="6003" w:hanging="308"/>
      </w:pPr>
      <w:rPr>
        <w:rFonts w:hint="default"/>
        <w:lang w:val="vi" w:eastAsia="en-US" w:bidi="ar-SA"/>
      </w:rPr>
    </w:lvl>
    <w:lvl w:ilvl="7" w:tplc="2DF46240">
      <w:numFmt w:val="bullet"/>
      <w:lvlText w:val="•"/>
      <w:lvlJc w:val="left"/>
      <w:pPr>
        <w:ind w:left="6954" w:hanging="308"/>
      </w:pPr>
      <w:rPr>
        <w:rFonts w:hint="default"/>
        <w:lang w:val="vi" w:eastAsia="en-US" w:bidi="ar-SA"/>
      </w:rPr>
    </w:lvl>
    <w:lvl w:ilvl="8" w:tplc="CAC8DBC6">
      <w:numFmt w:val="bullet"/>
      <w:lvlText w:val="•"/>
      <w:lvlJc w:val="left"/>
      <w:pPr>
        <w:ind w:left="7905" w:hanging="308"/>
      </w:pPr>
      <w:rPr>
        <w:rFonts w:hint="default"/>
        <w:lang w:val="vi" w:eastAsia="en-US" w:bidi="ar-SA"/>
      </w:rPr>
    </w:lvl>
  </w:abstractNum>
  <w:abstractNum w:abstractNumId="1">
    <w:nsid w:val="2DFE1958"/>
    <w:multiLevelType w:val="hybridMultilevel"/>
    <w:tmpl w:val="0B46B966"/>
    <w:lvl w:ilvl="0" w:tplc="271CB03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1066812">
      <w:numFmt w:val="bullet"/>
      <w:lvlText w:val="•"/>
      <w:lvlJc w:val="left"/>
      <w:pPr>
        <w:ind w:left="711" w:hanging="128"/>
      </w:pPr>
      <w:rPr>
        <w:rFonts w:hint="default"/>
        <w:lang w:val="vi" w:eastAsia="en-US" w:bidi="ar-SA"/>
      </w:rPr>
    </w:lvl>
    <w:lvl w:ilvl="2" w:tplc="0D7A5E6A">
      <w:numFmt w:val="bullet"/>
      <w:lvlText w:val="•"/>
      <w:lvlJc w:val="left"/>
      <w:pPr>
        <w:ind w:left="1102" w:hanging="128"/>
      </w:pPr>
      <w:rPr>
        <w:rFonts w:hint="default"/>
        <w:lang w:val="vi" w:eastAsia="en-US" w:bidi="ar-SA"/>
      </w:rPr>
    </w:lvl>
    <w:lvl w:ilvl="3" w:tplc="9D38FCF6">
      <w:numFmt w:val="bullet"/>
      <w:lvlText w:val="•"/>
      <w:lvlJc w:val="left"/>
      <w:pPr>
        <w:ind w:left="1493" w:hanging="128"/>
      </w:pPr>
      <w:rPr>
        <w:rFonts w:hint="default"/>
        <w:lang w:val="vi" w:eastAsia="en-US" w:bidi="ar-SA"/>
      </w:rPr>
    </w:lvl>
    <w:lvl w:ilvl="4" w:tplc="EFB21408">
      <w:numFmt w:val="bullet"/>
      <w:lvlText w:val="•"/>
      <w:lvlJc w:val="left"/>
      <w:pPr>
        <w:ind w:left="1885" w:hanging="128"/>
      </w:pPr>
      <w:rPr>
        <w:rFonts w:hint="default"/>
        <w:lang w:val="vi" w:eastAsia="en-US" w:bidi="ar-SA"/>
      </w:rPr>
    </w:lvl>
    <w:lvl w:ilvl="5" w:tplc="BFEE8314">
      <w:numFmt w:val="bullet"/>
      <w:lvlText w:val="•"/>
      <w:lvlJc w:val="left"/>
      <w:pPr>
        <w:ind w:left="2276" w:hanging="128"/>
      </w:pPr>
      <w:rPr>
        <w:rFonts w:hint="default"/>
        <w:lang w:val="vi" w:eastAsia="en-US" w:bidi="ar-SA"/>
      </w:rPr>
    </w:lvl>
    <w:lvl w:ilvl="6" w:tplc="0B88BAF2">
      <w:numFmt w:val="bullet"/>
      <w:lvlText w:val="•"/>
      <w:lvlJc w:val="left"/>
      <w:pPr>
        <w:ind w:left="2667" w:hanging="128"/>
      </w:pPr>
      <w:rPr>
        <w:rFonts w:hint="default"/>
        <w:lang w:val="vi" w:eastAsia="en-US" w:bidi="ar-SA"/>
      </w:rPr>
    </w:lvl>
    <w:lvl w:ilvl="7" w:tplc="4ED6BFCA">
      <w:numFmt w:val="bullet"/>
      <w:lvlText w:val="•"/>
      <w:lvlJc w:val="left"/>
      <w:pPr>
        <w:ind w:left="3059" w:hanging="128"/>
      </w:pPr>
      <w:rPr>
        <w:rFonts w:hint="default"/>
        <w:lang w:val="vi" w:eastAsia="en-US" w:bidi="ar-SA"/>
      </w:rPr>
    </w:lvl>
    <w:lvl w:ilvl="8" w:tplc="24647D52">
      <w:numFmt w:val="bullet"/>
      <w:lvlText w:val="•"/>
      <w:lvlJc w:val="left"/>
      <w:pPr>
        <w:ind w:left="3450" w:hanging="128"/>
      </w:pPr>
      <w:rPr>
        <w:rFonts w:hint="default"/>
        <w:lang w:val="vi" w:eastAsia="en-US" w:bidi="ar-SA"/>
      </w:rPr>
    </w:lvl>
  </w:abstractNum>
  <w:abstractNum w:abstractNumId="2">
    <w:nsid w:val="7DDC2B61"/>
    <w:multiLevelType w:val="hybridMultilevel"/>
    <w:tmpl w:val="D2386958"/>
    <w:lvl w:ilvl="0" w:tplc="B43AB70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C08B35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72689C6E">
      <w:numFmt w:val="bullet"/>
      <w:lvlText w:val="•"/>
      <w:lvlJc w:val="left"/>
      <w:pPr>
        <w:ind w:left="1288" w:hanging="164"/>
      </w:pPr>
      <w:rPr>
        <w:rFonts w:hint="default"/>
        <w:lang w:val="vi" w:eastAsia="en-US" w:bidi="ar-SA"/>
      </w:rPr>
    </w:lvl>
    <w:lvl w:ilvl="3" w:tplc="B3A67578">
      <w:numFmt w:val="bullet"/>
      <w:lvlText w:val="•"/>
      <w:lvlJc w:val="left"/>
      <w:pPr>
        <w:ind w:left="1792" w:hanging="164"/>
      </w:pPr>
      <w:rPr>
        <w:rFonts w:hint="default"/>
        <w:lang w:val="vi" w:eastAsia="en-US" w:bidi="ar-SA"/>
      </w:rPr>
    </w:lvl>
    <w:lvl w:ilvl="4" w:tplc="1A80FBB0">
      <w:numFmt w:val="bullet"/>
      <w:lvlText w:val="•"/>
      <w:lvlJc w:val="left"/>
      <w:pPr>
        <w:ind w:left="2296" w:hanging="164"/>
      </w:pPr>
      <w:rPr>
        <w:rFonts w:hint="default"/>
        <w:lang w:val="vi" w:eastAsia="en-US" w:bidi="ar-SA"/>
      </w:rPr>
    </w:lvl>
    <w:lvl w:ilvl="5" w:tplc="234EC8F8">
      <w:numFmt w:val="bullet"/>
      <w:lvlText w:val="•"/>
      <w:lvlJc w:val="left"/>
      <w:pPr>
        <w:ind w:left="2801" w:hanging="164"/>
      </w:pPr>
      <w:rPr>
        <w:rFonts w:hint="default"/>
        <w:lang w:val="vi" w:eastAsia="en-US" w:bidi="ar-SA"/>
      </w:rPr>
    </w:lvl>
    <w:lvl w:ilvl="6" w:tplc="69F44554">
      <w:numFmt w:val="bullet"/>
      <w:lvlText w:val="•"/>
      <w:lvlJc w:val="left"/>
      <w:pPr>
        <w:ind w:left="3305" w:hanging="164"/>
      </w:pPr>
      <w:rPr>
        <w:rFonts w:hint="default"/>
        <w:lang w:val="vi" w:eastAsia="en-US" w:bidi="ar-SA"/>
      </w:rPr>
    </w:lvl>
    <w:lvl w:ilvl="7" w:tplc="1E4CC640">
      <w:numFmt w:val="bullet"/>
      <w:lvlText w:val="•"/>
      <w:lvlJc w:val="left"/>
      <w:pPr>
        <w:ind w:left="3809" w:hanging="164"/>
      </w:pPr>
      <w:rPr>
        <w:rFonts w:hint="default"/>
        <w:lang w:val="vi" w:eastAsia="en-US" w:bidi="ar-SA"/>
      </w:rPr>
    </w:lvl>
    <w:lvl w:ilvl="8" w:tplc="FF4CB55A">
      <w:numFmt w:val="bullet"/>
      <w:lvlText w:val="•"/>
      <w:lvlJc w:val="left"/>
      <w:pPr>
        <w:ind w:left="4313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A"/>
    <w:rsid w:val="00464DD2"/>
    <w:rsid w:val="0062790A"/>
    <w:rsid w:val="008427E0"/>
    <w:rsid w:val="009E72AE"/>
    <w:rsid w:val="00D714FC"/>
    <w:rsid w:val="00E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21769-8391-4A21-8E27-1E63348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01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305" w:right="424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TH&amp;THCS HH</dc:creator>
  <cp:lastModifiedBy>TAC</cp:lastModifiedBy>
  <cp:revision>5</cp:revision>
  <dcterms:created xsi:type="dcterms:W3CDTF">2023-12-14T09:21:00Z</dcterms:created>
  <dcterms:modified xsi:type="dcterms:W3CDTF">2023-12-15T03:22:00Z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2023-12-14T00:00:00Z</vt:filetime>
  </property>
</Properties>
</file>