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2D8" w:rsidRPr="005F5E8B" w:rsidRDefault="004362D8" w:rsidP="004362D8">
      <w:pPr>
        <w:jc w:val="center"/>
        <w:rPr>
          <w:rFonts w:ascii="Times New Roman" w:eastAsia="Times New Roman" w:hAnsi="Times New Roman" w:cs="Times New Roman"/>
          <w:b/>
          <w:sz w:val="26"/>
          <w:szCs w:val="26"/>
          <w:lang w:val="en-US"/>
        </w:rPr>
      </w:pPr>
      <w:r w:rsidRPr="005F5E8B">
        <w:rPr>
          <w:rFonts w:ascii="Times New Roman" w:eastAsia="Times New Roman" w:hAnsi="Times New Roman" w:cs="Times New Roman"/>
          <w:b/>
          <w:sz w:val="26"/>
          <w:szCs w:val="26"/>
        </w:rPr>
        <w:t xml:space="preserve">KHUNG MA TRẬN ĐỀ KIỂM TRA </w:t>
      </w:r>
      <w:r w:rsidR="00A94653" w:rsidRPr="005F5E8B">
        <w:rPr>
          <w:rFonts w:ascii="Times New Roman" w:eastAsia="Times New Roman" w:hAnsi="Times New Roman" w:cs="Times New Roman"/>
          <w:b/>
          <w:sz w:val="26"/>
          <w:szCs w:val="26"/>
          <w:lang w:val="en-US"/>
        </w:rPr>
        <w:t>GIỮA</w:t>
      </w:r>
      <w:r w:rsidRPr="005F5E8B">
        <w:rPr>
          <w:rFonts w:ascii="Times New Roman" w:eastAsia="Times New Roman" w:hAnsi="Times New Roman" w:cs="Times New Roman"/>
          <w:b/>
          <w:sz w:val="26"/>
          <w:szCs w:val="26"/>
        </w:rPr>
        <w:t xml:space="preserve"> KÌ </w:t>
      </w:r>
      <w:r w:rsidRPr="005F5E8B">
        <w:rPr>
          <w:rFonts w:ascii="Times New Roman" w:eastAsia="Times New Roman" w:hAnsi="Times New Roman" w:cs="Times New Roman"/>
          <w:b/>
          <w:sz w:val="26"/>
          <w:szCs w:val="26"/>
          <w:lang w:val="en-US"/>
        </w:rPr>
        <w:t>I</w:t>
      </w:r>
      <w:r w:rsidR="00533C34" w:rsidRPr="005F5E8B">
        <w:rPr>
          <w:rFonts w:ascii="Times New Roman" w:eastAsia="Times New Roman" w:hAnsi="Times New Roman" w:cs="Times New Roman"/>
          <w:b/>
          <w:sz w:val="26"/>
          <w:szCs w:val="26"/>
          <w:lang w:val="en-US"/>
        </w:rPr>
        <w:t>I</w:t>
      </w:r>
      <w:r w:rsidRPr="005F5E8B">
        <w:rPr>
          <w:rFonts w:ascii="Times New Roman" w:eastAsia="Times New Roman" w:hAnsi="Times New Roman" w:cs="Times New Roman"/>
          <w:b/>
          <w:sz w:val="26"/>
          <w:szCs w:val="26"/>
          <w:lang w:val="en-US"/>
        </w:rPr>
        <w:t xml:space="preserve"> </w:t>
      </w:r>
      <w:r w:rsidRPr="005F5E8B">
        <w:rPr>
          <w:rFonts w:ascii="Times New Roman" w:eastAsia="Times New Roman" w:hAnsi="Times New Roman" w:cs="Times New Roman"/>
          <w:b/>
          <w:sz w:val="26"/>
          <w:szCs w:val="26"/>
        </w:rPr>
        <w:t xml:space="preserve">MÔN TOÁN – LỚP </w:t>
      </w:r>
      <w:r w:rsidRPr="005F5E8B">
        <w:rPr>
          <w:rFonts w:ascii="Times New Roman" w:eastAsia="Times New Roman" w:hAnsi="Times New Roman" w:cs="Times New Roman"/>
          <w:b/>
          <w:sz w:val="26"/>
          <w:szCs w:val="26"/>
          <w:lang w:val="en-US"/>
        </w:rPr>
        <w:t>8</w:t>
      </w:r>
    </w:p>
    <w:p w:rsidR="004362D8" w:rsidRPr="005F5E8B" w:rsidRDefault="004362D8" w:rsidP="004362D8">
      <w:pPr>
        <w:jc w:val="center"/>
        <w:rPr>
          <w:rFonts w:ascii="Times New Roman" w:eastAsia="Times New Roman" w:hAnsi="Times New Roman" w:cs="Times New Roman"/>
          <w:b/>
          <w:sz w:val="26"/>
          <w:szCs w:val="26"/>
        </w:rPr>
      </w:pPr>
    </w:p>
    <w:tbl>
      <w:tblPr>
        <w:tblW w:w="132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4"/>
        <w:gridCol w:w="1878"/>
        <w:gridCol w:w="2800"/>
        <w:gridCol w:w="1000"/>
        <w:gridCol w:w="577"/>
        <w:gridCol w:w="1000"/>
        <w:gridCol w:w="577"/>
        <w:gridCol w:w="1000"/>
        <w:gridCol w:w="577"/>
        <w:gridCol w:w="1000"/>
        <w:gridCol w:w="721"/>
        <w:gridCol w:w="1593"/>
      </w:tblGrid>
      <w:tr w:rsidR="00412851" w:rsidRPr="005F5E8B" w:rsidTr="004B354E">
        <w:trPr>
          <w:trHeight w:val="361"/>
        </w:trPr>
        <w:tc>
          <w:tcPr>
            <w:tcW w:w="574" w:type="dxa"/>
            <w:vMerge w:val="restart"/>
            <w:vAlign w:val="center"/>
          </w:tcPr>
          <w:p w:rsidR="004362D8" w:rsidRPr="005F5E8B" w:rsidRDefault="004362D8" w:rsidP="004B354E">
            <w:pPr>
              <w:jc w:val="center"/>
              <w:rPr>
                <w:rFonts w:ascii="Times New Roman" w:hAnsi="Times New Roman" w:cs="Times New Roman"/>
                <w:b/>
                <w:sz w:val="26"/>
                <w:szCs w:val="26"/>
              </w:rPr>
            </w:pPr>
            <w:r w:rsidRPr="005F5E8B">
              <w:rPr>
                <w:rFonts w:ascii="Times New Roman" w:hAnsi="Times New Roman" w:cs="Times New Roman"/>
                <w:b/>
                <w:sz w:val="26"/>
                <w:szCs w:val="26"/>
              </w:rPr>
              <w:t>TT</w:t>
            </w:r>
          </w:p>
          <w:p w:rsidR="004362D8" w:rsidRPr="005F5E8B" w:rsidRDefault="004362D8" w:rsidP="004B354E">
            <w:pPr>
              <w:jc w:val="center"/>
              <w:rPr>
                <w:rFonts w:ascii="Times New Roman" w:hAnsi="Times New Roman" w:cs="Times New Roman"/>
                <w:b/>
                <w:sz w:val="26"/>
                <w:szCs w:val="26"/>
              </w:rPr>
            </w:pPr>
            <w:r w:rsidRPr="005F5E8B">
              <w:rPr>
                <w:rFonts w:ascii="Times New Roman" w:hAnsi="Times New Roman" w:cs="Times New Roman"/>
                <w:sz w:val="26"/>
                <w:szCs w:val="26"/>
              </w:rPr>
              <w:t>(1</w:t>
            </w:r>
            <w:r w:rsidRPr="005F5E8B">
              <w:rPr>
                <w:rFonts w:ascii="Times New Roman" w:hAnsi="Times New Roman" w:cs="Times New Roman"/>
                <w:b/>
                <w:sz w:val="26"/>
                <w:szCs w:val="26"/>
              </w:rPr>
              <w:t>)</w:t>
            </w:r>
          </w:p>
        </w:tc>
        <w:tc>
          <w:tcPr>
            <w:tcW w:w="1878" w:type="dxa"/>
            <w:vMerge w:val="restart"/>
            <w:vAlign w:val="center"/>
          </w:tcPr>
          <w:p w:rsidR="004362D8" w:rsidRPr="005F5E8B" w:rsidRDefault="004362D8" w:rsidP="004B354E">
            <w:pPr>
              <w:jc w:val="center"/>
              <w:rPr>
                <w:rFonts w:ascii="Times New Roman" w:hAnsi="Times New Roman" w:cs="Times New Roman"/>
                <w:b/>
                <w:sz w:val="26"/>
                <w:szCs w:val="26"/>
              </w:rPr>
            </w:pPr>
            <w:r w:rsidRPr="005F5E8B">
              <w:rPr>
                <w:rFonts w:ascii="Times New Roman" w:hAnsi="Times New Roman" w:cs="Times New Roman"/>
                <w:b/>
                <w:sz w:val="26"/>
                <w:szCs w:val="26"/>
              </w:rPr>
              <w:t>Chương/Chủ đề</w:t>
            </w:r>
          </w:p>
          <w:p w:rsidR="004362D8" w:rsidRPr="005F5E8B" w:rsidRDefault="004362D8" w:rsidP="004B354E">
            <w:pPr>
              <w:jc w:val="center"/>
              <w:rPr>
                <w:rFonts w:ascii="Times New Roman" w:hAnsi="Times New Roman" w:cs="Times New Roman"/>
                <w:sz w:val="26"/>
                <w:szCs w:val="26"/>
              </w:rPr>
            </w:pPr>
            <w:r w:rsidRPr="005F5E8B">
              <w:rPr>
                <w:rFonts w:ascii="Times New Roman" w:hAnsi="Times New Roman" w:cs="Times New Roman"/>
                <w:sz w:val="26"/>
                <w:szCs w:val="26"/>
              </w:rPr>
              <w:t>(2)</w:t>
            </w:r>
          </w:p>
        </w:tc>
        <w:tc>
          <w:tcPr>
            <w:tcW w:w="2800" w:type="dxa"/>
            <w:vMerge w:val="restart"/>
            <w:vAlign w:val="center"/>
          </w:tcPr>
          <w:p w:rsidR="004362D8" w:rsidRPr="005F5E8B" w:rsidRDefault="004362D8" w:rsidP="004B354E">
            <w:pPr>
              <w:jc w:val="center"/>
              <w:rPr>
                <w:rFonts w:ascii="Times New Roman" w:hAnsi="Times New Roman" w:cs="Times New Roman"/>
                <w:b/>
                <w:sz w:val="26"/>
                <w:szCs w:val="26"/>
              </w:rPr>
            </w:pPr>
            <w:r w:rsidRPr="005F5E8B">
              <w:rPr>
                <w:rFonts w:ascii="Times New Roman" w:hAnsi="Times New Roman" w:cs="Times New Roman"/>
                <w:b/>
                <w:sz w:val="26"/>
                <w:szCs w:val="26"/>
              </w:rPr>
              <w:t>Nội dung/đơn vị kiến thức</w:t>
            </w:r>
          </w:p>
          <w:p w:rsidR="004362D8" w:rsidRPr="005F5E8B" w:rsidRDefault="004362D8" w:rsidP="004B354E">
            <w:pPr>
              <w:jc w:val="center"/>
              <w:rPr>
                <w:rFonts w:ascii="Times New Roman" w:hAnsi="Times New Roman" w:cs="Times New Roman"/>
                <w:sz w:val="26"/>
                <w:szCs w:val="26"/>
              </w:rPr>
            </w:pPr>
            <w:r w:rsidRPr="005F5E8B">
              <w:rPr>
                <w:rFonts w:ascii="Times New Roman" w:hAnsi="Times New Roman" w:cs="Times New Roman"/>
                <w:sz w:val="26"/>
                <w:szCs w:val="26"/>
              </w:rPr>
              <w:t>(3)</w:t>
            </w:r>
          </w:p>
        </w:tc>
        <w:tc>
          <w:tcPr>
            <w:tcW w:w="6452" w:type="dxa"/>
            <w:gridSpan w:val="8"/>
            <w:vAlign w:val="center"/>
          </w:tcPr>
          <w:p w:rsidR="004362D8" w:rsidRPr="005F5E8B" w:rsidRDefault="004362D8" w:rsidP="004B354E">
            <w:pPr>
              <w:jc w:val="center"/>
              <w:rPr>
                <w:rFonts w:ascii="Times New Roman" w:hAnsi="Times New Roman" w:cs="Times New Roman"/>
                <w:b/>
                <w:sz w:val="26"/>
                <w:szCs w:val="26"/>
              </w:rPr>
            </w:pPr>
            <w:r w:rsidRPr="005F5E8B">
              <w:rPr>
                <w:rFonts w:ascii="Times New Roman" w:hAnsi="Times New Roman" w:cs="Times New Roman"/>
                <w:b/>
                <w:sz w:val="26"/>
                <w:szCs w:val="26"/>
              </w:rPr>
              <w:t>Mức độ đánh giá</w:t>
            </w:r>
          </w:p>
          <w:p w:rsidR="004362D8" w:rsidRPr="005F5E8B" w:rsidRDefault="004362D8" w:rsidP="004B354E">
            <w:pPr>
              <w:jc w:val="center"/>
              <w:rPr>
                <w:rFonts w:ascii="Times New Roman" w:hAnsi="Times New Roman" w:cs="Times New Roman"/>
                <w:sz w:val="26"/>
                <w:szCs w:val="26"/>
              </w:rPr>
            </w:pPr>
            <w:r w:rsidRPr="005F5E8B">
              <w:rPr>
                <w:rFonts w:ascii="Times New Roman" w:hAnsi="Times New Roman" w:cs="Times New Roman"/>
                <w:sz w:val="26"/>
                <w:szCs w:val="26"/>
              </w:rPr>
              <w:t>(4-11)</w:t>
            </w:r>
          </w:p>
        </w:tc>
        <w:tc>
          <w:tcPr>
            <w:tcW w:w="1593" w:type="dxa"/>
          </w:tcPr>
          <w:p w:rsidR="004362D8" w:rsidRPr="005F5E8B" w:rsidRDefault="004362D8" w:rsidP="004B354E">
            <w:pPr>
              <w:jc w:val="center"/>
              <w:rPr>
                <w:rFonts w:ascii="Times New Roman" w:hAnsi="Times New Roman" w:cs="Times New Roman"/>
                <w:b/>
                <w:sz w:val="26"/>
                <w:szCs w:val="26"/>
              </w:rPr>
            </w:pPr>
            <w:r w:rsidRPr="005F5E8B">
              <w:rPr>
                <w:rFonts w:ascii="Times New Roman" w:hAnsi="Times New Roman" w:cs="Times New Roman"/>
                <w:b/>
                <w:sz w:val="26"/>
                <w:szCs w:val="26"/>
              </w:rPr>
              <w:t>Tổng % điểm</w:t>
            </w:r>
          </w:p>
          <w:p w:rsidR="004362D8" w:rsidRPr="005F5E8B" w:rsidRDefault="004362D8" w:rsidP="004B354E">
            <w:pPr>
              <w:jc w:val="center"/>
              <w:rPr>
                <w:rFonts w:ascii="Times New Roman" w:hAnsi="Times New Roman" w:cs="Times New Roman"/>
                <w:b/>
                <w:sz w:val="26"/>
                <w:szCs w:val="26"/>
              </w:rPr>
            </w:pPr>
            <w:r w:rsidRPr="005F5E8B">
              <w:rPr>
                <w:rFonts w:ascii="Times New Roman" w:hAnsi="Times New Roman" w:cs="Times New Roman"/>
                <w:sz w:val="26"/>
                <w:szCs w:val="26"/>
              </w:rPr>
              <w:t>(12)</w:t>
            </w:r>
          </w:p>
        </w:tc>
      </w:tr>
      <w:tr w:rsidR="00412851" w:rsidRPr="005F5E8B" w:rsidTr="004B354E">
        <w:trPr>
          <w:trHeight w:val="144"/>
        </w:trPr>
        <w:tc>
          <w:tcPr>
            <w:tcW w:w="574" w:type="dxa"/>
            <w:vMerge/>
            <w:vAlign w:val="center"/>
          </w:tcPr>
          <w:p w:rsidR="004362D8" w:rsidRPr="005F5E8B" w:rsidRDefault="004362D8" w:rsidP="004B354E">
            <w:pPr>
              <w:widowControl w:val="0"/>
              <w:pBdr>
                <w:top w:val="nil"/>
                <w:left w:val="nil"/>
                <w:bottom w:val="nil"/>
                <w:right w:val="nil"/>
                <w:between w:val="nil"/>
              </w:pBdr>
              <w:spacing w:line="276" w:lineRule="auto"/>
              <w:rPr>
                <w:rFonts w:ascii="Times New Roman" w:hAnsi="Times New Roman" w:cs="Times New Roman"/>
                <w:b/>
                <w:sz w:val="26"/>
                <w:szCs w:val="26"/>
              </w:rPr>
            </w:pPr>
          </w:p>
        </w:tc>
        <w:tc>
          <w:tcPr>
            <w:tcW w:w="1878" w:type="dxa"/>
            <w:vMerge/>
            <w:vAlign w:val="center"/>
          </w:tcPr>
          <w:p w:rsidR="004362D8" w:rsidRPr="005F5E8B" w:rsidRDefault="004362D8" w:rsidP="004B354E">
            <w:pPr>
              <w:widowControl w:val="0"/>
              <w:pBdr>
                <w:top w:val="nil"/>
                <w:left w:val="nil"/>
                <w:bottom w:val="nil"/>
                <w:right w:val="nil"/>
                <w:between w:val="nil"/>
              </w:pBdr>
              <w:spacing w:line="276" w:lineRule="auto"/>
              <w:rPr>
                <w:rFonts w:ascii="Times New Roman" w:hAnsi="Times New Roman" w:cs="Times New Roman"/>
                <w:b/>
                <w:sz w:val="26"/>
                <w:szCs w:val="26"/>
              </w:rPr>
            </w:pPr>
          </w:p>
        </w:tc>
        <w:tc>
          <w:tcPr>
            <w:tcW w:w="2800" w:type="dxa"/>
            <w:vMerge/>
            <w:vAlign w:val="center"/>
          </w:tcPr>
          <w:p w:rsidR="004362D8" w:rsidRPr="005F5E8B" w:rsidRDefault="004362D8" w:rsidP="004B354E">
            <w:pPr>
              <w:widowControl w:val="0"/>
              <w:pBdr>
                <w:top w:val="nil"/>
                <w:left w:val="nil"/>
                <w:bottom w:val="nil"/>
                <w:right w:val="nil"/>
                <w:between w:val="nil"/>
              </w:pBdr>
              <w:spacing w:line="276" w:lineRule="auto"/>
              <w:rPr>
                <w:rFonts w:ascii="Times New Roman" w:hAnsi="Times New Roman" w:cs="Times New Roman"/>
                <w:b/>
                <w:sz w:val="26"/>
                <w:szCs w:val="26"/>
              </w:rPr>
            </w:pPr>
          </w:p>
        </w:tc>
        <w:tc>
          <w:tcPr>
            <w:tcW w:w="1577" w:type="dxa"/>
            <w:gridSpan w:val="2"/>
            <w:shd w:val="clear" w:color="auto" w:fill="E2EFD9"/>
            <w:vAlign w:val="center"/>
          </w:tcPr>
          <w:p w:rsidR="004362D8" w:rsidRPr="005F5E8B" w:rsidRDefault="004362D8" w:rsidP="004B354E">
            <w:pPr>
              <w:spacing w:after="120" w:line="360" w:lineRule="auto"/>
              <w:jc w:val="center"/>
              <w:rPr>
                <w:rFonts w:ascii="Times New Roman" w:hAnsi="Times New Roman" w:cs="Times New Roman"/>
                <w:b/>
                <w:sz w:val="26"/>
                <w:szCs w:val="26"/>
              </w:rPr>
            </w:pPr>
            <w:r w:rsidRPr="005F5E8B">
              <w:rPr>
                <w:rFonts w:ascii="Times New Roman" w:hAnsi="Times New Roman" w:cs="Times New Roman"/>
                <w:b/>
                <w:sz w:val="26"/>
                <w:szCs w:val="26"/>
              </w:rPr>
              <w:t>Nhận biết</w:t>
            </w:r>
          </w:p>
        </w:tc>
        <w:tc>
          <w:tcPr>
            <w:tcW w:w="1577" w:type="dxa"/>
            <w:gridSpan w:val="2"/>
            <w:shd w:val="clear" w:color="auto" w:fill="DEEBF6"/>
            <w:vAlign w:val="center"/>
          </w:tcPr>
          <w:p w:rsidR="004362D8" w:rsidRPr="005F5E8B" w:rsidRDefault="004362D8" w:rsidP="004B354E">
            <w:pPr>
              <w:spacing w:after="120" w:line="360" w:lineRule="auto"/>
              <w:jc w:val="center"/>
              <w:rPr>
                <w:rFonts w:ascii="Times New Roman" w:hAnsi="Times New Roman" w:cs="Times New Roman"/>
                <w:b/>
                <w:sz w:val="26"/>
                <w:szCs w:val="26"/>
              </w:rPr>
            </w:pPr>
            <w:r w:rsidRPr="005F5E8B">
              <w:rPr>
                <w:rFonts w:ascii="Times New Roman" w:hAnsi="Times New Roman" w:cs="Times New Roman"/>
                <w:b/>
                <w:sz w:val="26"/>
                <w:szCs w:val="26"/>
              </w:rPr>
              <w:t>Thông hiểu</w:t>
            </w:r>
          </w:p>
        </w:tc>
        <w:tc>
          <w:tcPr>
            <w:tcW w:w="1577" w:type="dxa"/>
            <w:gridSpan w:val="2"/>
            <w:shd w:val="clear" w:color="auto" w:fill="FFF2CC"/>
            <w:vAlign w:val="center"/>
          </w:tcPr>
          <w:p w:rsidR="004362D8" w:rsidRPr="005F5E8B" w:rsidRDefault="004362D8" w:rsidP="004B354E">
            <w:pPr>
              <w:spacing w:after="120" w:line="360" w:lineRule="auto"/>
              <w:jc w:val="center"/>
              <w:rPr>
                <w:rFonts w:ascii="Times New Roman" w:hAnsi="Times New Roman" w:cs="Times New Roman"/>
                <w:b/>
                <w:sz w:val="26"/>
                <w:szCs w:val="26"/>
              </w:rPr>
            </w:pPr>
            <w:r w:rsidRPr="005F5E8B">
              <w:rPr>
                <w:rFonts w:ascii="Times New Roman" w:hAnsi="Times New Roman" w:cs="Times New Roman"/>
                <w:b/>
                <w:sz w:val="26"/>
                <w:szCs w:val="26"/>
              </w:rPr>
              <w:t>Vận dụng</w:t>
            </w:r>
          </w:p>
        </w:tc>
        <w:tc>
          <w:tcPr>
            <w:tcW w:w="1721" w:type="dxa"/>
            <w:gridSpan w:val="2"/>
            <w:shd w:val="clear" w:color="auto" w:fill="E7E6E6"/>
            <w:vAlign w:val="center"/>
          </w:tcPr>
          <w:p w:rsidR="004362D8" w:rsidRPr="005F5E8B" w:rsidRDefault="004362D8" w:rsidP="004B354E">
            <w:pPr>
              <w:spacing w:after="120" w:line="360" w:lineRule="auto"/>
              <w:jc w:val="center"/>
              <w:rPr>
                <w:rFonts w:ascii="Times New Roman" w:hAnsi="Times New Roman" w:cs="Times New Roman"/>
                <w:b/>
                <w:sz w:val="26"/>
                <w:szCs w:val="26"/>
              </w:rPr>
            </w:pPr>
            <w:r w:rsidRPr="005F5E8B">
              <w:rPr>
                <w:rFonts w:ascii="Times New Roman" w:hAnsi="Times New Roman" w:cs="Times New Roman"/>
                <w:b/>
                <w:sz w:val="26"/>
                <w:szCs w:val="26"/>
              </w:rPr>
              <w:t>Vận dụng cao</w:t>
            </w:r>
          </w:p>
        </w:tc>
        <w:tc>
          <w:tcPr>
            <w:tcW w:w="1593" w:type="dxa"/>
          </w:tcPr>
          <w:p w:rsidR="004362D8" w:rsidRPr="005F5E8B" w:rsidRDefault="004362D8" w:rsidP="004B354E">
            <w:pPr>
              <w:spacing w:after="120" w:line="360" w:lineRule="auto"/>
              <w:jc w:val="center"/>
              <w:rPr>
                <w:rFonts w:ascii="Times New Roman" w:hAnsi="Times New Roman" w:cs="Times New Roman"/>
                <w:b/>
                <w:sz w:val="26"/>
                <w:szCs w:val="26"/>
              </w:rPr>
            </w:pPr>
          </w:p>
        </w:tc>
      </w:tr>
      <w:tr w:rsidR="00412851" w:rsidRPr="005F5E8B" w:rsidTr="004B354E">
        <w:trPr>
          <w:trHeight w:val="144"/>
        </w:trPr>
        <w:tc>
          <w:tcPr>
            <w:tcW w:w="574" w:type="dxa"/>
            <w:vMerge/>
            <w:vAlign w:val="center"/>
          </w:tcPr>
          <w:p w:rsidR="004362D8" w:rsidRPr="005F5E8B" w:rsidRDefault="004362D8" w:rsidP="004B354E">
            <w:pPr>
              <w:widowControl w:val="0"/>
              <w:pBdr>
                <w:top w:val="nil"/>
                <w:left w:val="nil"/>
                <w:bottom w:val="nil"/>
                <w:right w:val="nil"/>
                <w:between w:val="nil"/>
              </w:pBdr>
              <w:spacing w:line="276" w:lineRule="auto"/>
              <w:rPr>
                <w:rFonts w:ascii="Times New Roman" w:hAnsi="Times New Roman" w:cs="Times New Roman"/>
                <w:b/>
                <w:sz w:val="26"/>
                <w:szCs w:val="26"/>
              </w:rPr>
            </w:pPr>
          </w:p>
        </w:tc>
        <w:tc>
          <w:tcPr>
            <w:tcW w:w="1878" w:type="dxa"/>
            <w:vMerge/>
            <w:vAlign w:val="center"/>
          </w:tcPr>
          <w:p w:rsidR="004362D8" w:rsidRPr="005F5E8B" w:rsidRDefault="004362D8" w:rsidP="004B354E">
            <w:pPr>
              <w:widowControl w:val="0"/>
              <w:pBdr>
                <w:top w:val="nil"/>
                <w:left w:val="nil"/>
                <w:bottom w:val="nil"/>
                <w:right w:val="nil"/>
                <w:between w:val="nil"/>
              </w:pBdr>
              <w:spacing w:line="276" w:lineRule="auto"/>
              <w:rPr>
                <w:rFonts w:ascii="Times New Roman" w:hAnsi="Times New Roman" w:cs="Times New Roman"/>
                <w:b/>
                <w:sz w:val="26"/>
                <w:szCs w:val="26"/>
              </w:rPr>
            </w:pPr>
          </w:p>
        </w:tc>
        <w:tc>
          <w:tcPr>
            <w:tcW w:w="2800" w:type="dxa"/>
            <w:vMerge/>
            <w:vAlign w:val="center"/>
          </w:tcPr>
          <w:p w:rsidR="004362D8" w:rsidRPr="005F5E8B" w:rsidRDefault="004362D8" w:rsidP="004B354E">
            <w:pPr>
              <w:widowControl w:val="0"/>
              <w:pBdr>
                <w:top w:val="nil"/>
                <w:left w:val="nil"/>
                <w:bottom w:val="nil"/>
                <w:right w:val="nil"/>
                <w:between w:val="nil"/>
              </w:pBdr>
              <w:spacing w:line="276" w:lineRule="auto"/>
              <w:rPr>
                <w:rFonts w:ascii="Times New Roman" w:hAnsi="Times New Roman" w:cs="Times New Roman"/>
                <w:b/>
                <w:sz w:val="26"/>
                <w:szCs w:val="26"/>
              </w:rPr>
            </w:pPr>
          </w:p>
        </w:tc>
        <w:tc>
          <w:tcPr>
            <w:tcW w:w="1000" w:type="dxa"/>
            <w:shd w:val="clear" w:color="auto" w:fill="E2EFD9"/>
            <w:vAlign w:val="center"/>
          </w:tcPr>
          <w:p w:rsidR="004362D8" w:rsidRPr="005F5E8B" w:rsidRDefault="004362D8" w:rsidP="004B354E">
            <w:pPr>
              <w:spacing w:after="120" w:line="360" w:lineRule="auto"/>
              <w:jc w:val="center"/>
              <w:rPr>
                <w:rFonts w:ascii="Times New Roman" w:hAnsi="Times New Roman" w:cs="Times New Roman"/>
                <w:b/>
                <w:sz w:val="26"/>
                <w:szCs w:val="26"/>
              </w:rPr>
            </w:pPr>
            <w:r w:rsidRPr="005F5E8B">
              <w:rPr>
                <w:rFonts w:ascii="Times New Roman" w:hAnsi="Times New Roman" w:cs="Times New Roman"/>
                <w:b/>
                <w:sz w:val="26"/>
                <w:szCs w:val="26"/>
              </w:rPr>
              <w:t>TNKQ</w:t>
            </w:r>
          </w:p>
        </w:tc>
        <w:tc>
          <w:tcPr>
            <w:tcW w:w="577" w:type="dxa"/>
            <w:shd w:val="clear" w:color="auto" w:fill="E2EFD9"/>
            <w:vAlign w:val="center"/>
          </w:tcPr>
          <w:p w:rsidR="004362D8" w:rsidRPr="005F5E8B" w:rsidRDefault="004362D8" w:rsidP="004B354E">
            <w:pPr>
              <w:spacing w:after="120" w:line="360" w:lineRule="auto"/>
              <w:jc w:val="center"/>
              <w:rPr>
                <w:rFonts w:ascii="Times New Roman" w:hAnsi="Times New Roman" w:cs="Times New Roman"/>
                <w:b/>
                <w:sz w:val="26"/>
                <w:szCs w:val="26"/>
              </w:rPr>
            </w:pPr>
            <w:r w:rsidRPr="005F5E8B">
              <w:rPr>
                <w:rFonts w:ascii="Times New Roman" w:hAnsi="Times New Roman" w:cs="Times New Roman"/>
                <w:b/>
                <w:sz w:val="26"/>
                <w:szCs w:val="26"/>
              </w:rPr>
              <w:t>TL</w:t>
            </w:r>
          </w:p>
        </w:tc>
        <w:tc>
          <w:tcPr>
            <w:tcW w:w="1000" w:type="dxa"/>
            <w:shd w:val="clear" w:color="auto" w:fill="DEEBF6"/>
            <w:vAlign w:val="center"/>
          </w:tcPr>
          <w:p w:rsidR="004362D8" w:rsidRPr="005F5E8B" w:rsidRDefault="004362D8" w:rsidP="004B354E">
            <w:pPr>
              <w:spacing w:after="120" w:line="360" w:lineRule="auto"/>
              <w:jc w:val="center"/>
              <w:rPr>
                <w:rFonts w:ascii="Times New Roman" w:hAnsi="Times New Roman" w:cs="Times New Roman"/>
                <w:b/>
                <w:sz w:val="26"/>
                <w:szCs w:val="26"/>
              </w:rPr>
            </w:pPr>
            <w:r w:rsidRPr="005F5E8B">
              <w:rPr>
                <w:rFonts w:ascii="Times New Roman" w:hAnsi="Times New Roman" w:cs="Times New Roman"/>
                <w:b/>
                <w:sz w:val="26"/>
                <w:szCs w:val="26"/>
              </w:rPr>
              <w:t>TNKQ</w:t>
            </w:r>
          </w:p>
        </w:tc>
        <w:tc>
          <w:tcPr>
            <w:tcW w:w="577" w:type="dxa"/>
            <w:shd w:val="clear" w:color="auto" w:fill="DEEBF6"/>
            <w:vAlign w:val="center"/>
          </w:tcPr>
          <w:p w:rsidR="004362D8" w:rsidRPr="005F5E8B" w:rsidRDefault="004362D8" w:rsidP="004B354E">
            <w:pPr>
              <w:spacing w:after="120" w:line="360" w:lineRule="auto"/>
              <w:jc w:val="center"/>
              <w:rPr>
                <w:rFonts w:ascii="Times New Roman" w:hAnsi="Times New Roman" w:cs="Times New Roman"/>
                <w:b/>
                <w:sz w:val="26"/>
                <w:szCs w:val="26"/>
              </w:rPr>
            </w:pPr>
            <w:r w:rsidRPr="005F5E8B">
              <w:rPr>
                <w:rFonts w:ascii="Times New Roman" w:hAnsi="Times New Roman" w:cs="Times New Roman"/>
                <w:b/>
                <w:sz w:val="26"/>
                <w:szCs w:val="26"/>
              </w:rPr>
              <w:t>TL</w:t>
            </w:r>
          </w:p>
        </w:tc>
        <w:tc>
          <w:tcPr>
            <w:tcW w:w="1000" w:type="dxa"/>
            <w:shd w:val="clear" w:color="auto" w:fill="FFF2CC"/>
            <w:vAlign w:val="center"/>
          </w:tcPr>
          <w:p w:rsidR="004362D8" w:rsidRPr="005F5E8B" w:rsidRDefault="004362D8" w:rsidP="004B354E">
            <w:pPr>
              <w:spacing w:after="120" w:line="360" w:lineRule="auto"/>
              <w:jc w:val="center"/>
              <w:rPr>
                <w:rFonts w:ascii="Times New Roman" w:hAnsi="Times New Roman" w:cs="Times New Roman"/>
                <w:b/>
                <w:sz w:val="26"/>
                <w:szCs w:val="26"/>
              </w:rPr>
            </w:pPr>
            <w:r w:rsidRPr="005F5E8B">
              <w:rPr>
                <w:rFonts w:ascii="Times New Roman" w:hAnsi="Times New Roman" w:cs="Times New Roman"/>
                <w:b/>
                <w:sz w:val="26"/>
                <w:szCs w:val="26"/>
              </w:rPr>
              <w:t>TNKQ</w:t>
            </w:r>
          </w:p>
        </w:tc>
        <w:tc>
          <w:tcPr>
            <w:tcW w:w="577" w:type="dxa"/>
            <w:shd w:val="clear" w:color="auto" w:fill="FFF2CC"/>
            <w:vAlign w:val="center"/>
          </w:tcPr>
          <w:p w:rsidR="004362D8" w:rsidRPr="005F5E8B" w:rsidRDefault="004362D8" w:rsidP="004B354E">
            <w:pPr>
              <w:spacing w:after="120" w:line="360" w:lineRule="auto"/>
              <w:jc w:val="center"/>
              <w:rPr>
                <w:rFonts w:ascii="Times New Roman" w:hAnsi="Times New Roman" w:cs="Times New Roman"/>
                <w:b/>
                <w:sz w:val="26"/>
                <w:szCs w:val="26"/>
              </w:rPr>
            </w:pPr>
            <w:r w:rsidRPr="005F5E8B">
              <w:rPr>
                <w:rFonts w:ascii="Times New Roman" w:hAnsi="Times New Roman" w:cs="Times New Roman"/>
                <w:b/>
                <w:sz w:val="26"/>
                <w:szCs w:val="26"/>
              </w:rPr>
              <w:t>TL</w:t>
            </w:r>
          </w:p>
        </w:tc>
        <w:tc>
          <w:tcPr>
            <w:tcW w:w="1000" w:type="dxa"/>
            <w:shd w:val="clear" w:color="auto" w:fill="E7E6E6"/>
            <w:vAlign w:val="center"/>
          </w:tcPr>
          <w:p w:rsidR="004362D8" w:rsidRPr="005F5E8B" w:rsidRDefault="004362D8" w:rsidP="004B354E">
            <w:pPr>
              <w:spacing w:after="120" w:line="360" w:lineRule="auto"/>
              <w:jc w:val="center"/>
              <w:rPr>
                <w:rFonts w:ascii="Times New Roman" w:hAnsi="Times New Roman" w:cs="Times New Roman"/>
                <w:b/>
                <w:sz w:val="26"/>
                <w:szCs w:val="26"/>
              </w:rPr>
            </w:pPr>
            <w:r w:rsidRPr="005F5E8B">
              <w:rPr>
                <w:rFonts w:ascii="Times New Roman" w:hAnsi="Times New Roman" w:cs="Times New Roman"/>
                <w:b/>
                <w:sz w:val="26"/>
                <w:szCs w:val="26"/>
              </w:rPr>
              <w:t>TNKQ</w:t>
            </w:r>
          </w:p>
        </w:tc>
        <w:tc>
          <w:tcPr>
            <w:tcW w:w="721" w:type="dxa"/>
            <w:shd w:val="clear" w:color="auto" w:fill="E7E6E6"/>
            <w:vAlign w:val="center"/>
          </w:tcPr>
          <w:p w:rsidR="004362D8" w:rsidRPr="005F5E8B" w:rsidRDefault="004362D8" w:rsidP="004B354E">
            <w:pPr>
              <w:spacing w:after="120" w:line="360" w:lineRule="auto"/>
              <w:jc w:val="center"/>
              <w:rPr>
                <w:rFonts w:ascii="Times New Roman" w:hAnsi="Times New Roman" w:cs="Times New Roman"/>
                <w:b/>
                <w:sz w:val="26"/>
                <w:szCs w:val="26"/>
              </w:rPr>
            </w:pPr>
            <w:r w:rsidRPr="005F5E8B">
              <w:rPr>
                <w:rFonts w:ascii="Times New Roman" w:hAnsi="Times New Roman" w:cs="Times New Roman"/>
                <w:b/>
                <w:sz w:val="26"/>
                <w:szCs w:val="26"/>
              </w:rPr>
              <w:t>TL</w:t>
            </w:r>
          </w:p>
        </w:tc>
        <w:tc>
          <w:tcPr>
            <w:tcW w:w="1593" w:type="dxa"/>
          </w:tcPr>
          <w:p w:rsidR="004362D8" w:rsidRPr="005F5E8B" w:rsidRDefault="004362D8" w:rsidP="004B354E">
            <w:pPr>
              <w:spacing w:after="120" w:line="360" w:lineRule="auto"/>
              <w:jc w:val="center"/>
              <w:rPr>
                <w:rFonts w:ascii="Times New Roman" w:hAnsi="Times New Roman" w:cs="Times New Roman"/>
                <w:b/>
                <w:sz w:val="26"/>
                <w:szCs w:val="26"/>
              </w:rPr>
            </w:pPr>
          </w:p>
        </w:tc>
      </w:tr>
      <w:tr w:rsidR="00304734" w:rsidRPr="005F5E8B" w:rsidTr="0003561A">
        <w:trPr>
          <w:trHeight w:val="1983"/>
        </w:trPr>
        <w:tc>
          <w:tcPr>
            <w:tcW w:w="574" w:type="dxa"/>
            <w:vAlign w:val="center"/>
          </w:tcPr>
          <w:p w:rsidR="00304734" w:rsidRPr="005F5E8B" w:rsidRDefault="00304734" w:rsidP="004B354E">
            <w:pPr>
              <w:widowControl w:val="0"/>
              <w:pBdr>
                <w:top w:val="nil"/>
                <w:left w:val="nil"/>
                <w:bottom w:val="nil"/>
                <w:right w:val="nil"/>
                <w:between w:val="nil"/>
              </w:pBdr>
              <w:spacing w:line="276" w:lineRule="auto"/>
              <w:rPr>
                <w:rFonts w:ascii="Times New Roman" w:hAnsi="Times New Roman" w:cs="Times New Roman"/>
                <w:b/>
                <w:sz w:val="26"/>
                <w:szCs w:val="26"/>
                <w:lang w:val="en-US"/>
              </w:rPr>
            </w:pPr>
            <w:r w:rsidRPr="005F5E8B">
              <w:rPr>
                <w:rFonts w:ascii="Times New Roman" w:hAnsi="Times New Roman" w:cs="Times New Roman"/>
                <w:b/>
                <w:sz w:val="26"/>
                <w:szCs w:val="26"/>
                <w:lang w:val="en-US"/>
              </w:rPr>
              <w:t>1</w:t>
            </w:r>
          </w:p>
        </w:tc>
        <w:tc>
          <w:tcPr>
            <w:tcW w:w="1878" w:type="dxa"/>
            <w:vAlign w:val="center"/>
          </w:tcPr>
          <w:p w:rsidR="00304734" w:rsidRPr="005F5E8B" w:rsidRDefault="00304734" w:rsidP="004B354E">
            <w:pPr>
              <w:widowControl w:val="0"/>
              <w:pBdr>
                <w:top w:val="nil"/>
                <w:left w:val="nil"/>
                <w:bottom w:val="nil"/>
                <w:right w:val="nil"/>
                <w:between w:val="nil"/>
              </w:pBdr>
              <w:spacing w:line="276" w:lineRule="auto"/>
              <w:rPr>
                <w:rFonts w:ascii="Times New Roman" w:hAnsi="Times New Roman" w:cs="Times New Roman"/>
                <w:b/>
                <w:sz w:val="26"/>
                <w:szCs w:val="26"/>
              </w:rPr>
            </w:pPr>
            <w:r w:rsidRPr="005F5E8B">
              <w:rPr>
                <w:rFonts w:ascii="Times New Roman" w:hAnsi="Times New Roman" w:cs="Times New Roman"/>
                <w:b/>
                <w:noProof/>
                <w:sz w:val="26"/>
                <w:szCs w:val="26"/>
              </w:rPr>
              <w:t>Hàm số và đồ thị</w:t>
            </w:r>
          </w:p>
        </w:tc>
        <w:tc>
          <w:tcPr>
            <w:tcW w:w="2800" w:type="dxa"/>
            <w:vAlign w:val="center"/>
          </w:tcPr>
          <w:p w:rsidR="00304734" w:rsidRPr="0003561A" w:rsidRDefault="005F5E8B" w:rsidP="0003561A">
            <w:pPr>
              <w:suppressAutoHyphens/>
              <w:spacing w:before="120" w:after="120" w:line="312" w:lineRule="auto"/>
              <w:rPr>
                <w:rFonts w:ascii="Times New Roman" w:hAnsi="Times New Roman" w:cs="Times New Roman"/>
                <w:iCs/>
                <w:noProof/>
                <w:sz w:val="26"/>
                <w:szCs w:val="26"/>
              </w:rPr>
            </w:pPr>
            <w:r w:rsidRPr="005F5E8B">
              <w:rPr>
                <w:rFonts w:ascii="Times New Roman" w:hAnsi="Times New Roman" w:cs="Times New Roman"/>
                <w:noProof/>
                <w:sz w:val="26"/>
                <w:szCs w:val="26"/>
              </w:rPr>
              <w:t xml:space="preserve">Hàm số bậc nhất </w:t>
            </w:r>
            <w:r w:rsidRPr="005F5E8B">
              <w:rPr>
                <w:rFonts w:ascii="Times New Roman" w:hAnsi="Times New Roman" w:cs="Times New Roman"/>
                <w:noProof/>
                <w:sz w:val="26"/>
                <w:szCs w:val="26"/>
              </w:rPr>
              <w:br/>
              <w:t xml:space="preserve">y = ax + b (a </w:t>
            </w:r>
            <w:r w:rsidRPr="005F5E8B">
              <w:rPr>
                <w:rFonts w:ascii="Times New Roman" w:hAnsi="Times New Roman" w:cs="Times New Roman"/>
                <w:noProof/>
                <w:sz w:val="26"/>
                <w:szCs w:val="26"/>
              </w:rPr>
              <w:sym w:font="Symbol" w:char="F0B9"/>
            </w:r>
            <w:r w:rsidRPr="005F5E8B">
              <w:rPr>
                <w:rFonts w:ascii="Times New Roman" w:hAnsi="Times New Roman" w:cs="Times New Roman"/>
                <w:noProof/>
                <w:sz w:val="26"/>
                <w:szCs w:val="26"/>
              </w:rPr>
              <w:t xml:space="preserve"> 0) và đồ thị. Hệ số góc của đường thẳng y = ax + b (a </w:t>
            </w:r>
            <w:r w:rsidRPr="005F5E8B">
              <w:rPr>
                <w:rFonts w:ascii="Times New Roman" w:hAnsi="Times New Roman" w:cs="Times New Roman"/>
                <w:noProof/>
                <w:sz w:val="26"/>
                <w:szCs w:val="26"/>
              </w:rPr>
              <w:sym w:font="Symbol" w:char="F0B9"/>
            </w:r>
            <w:r w:rsidRPr="005F5E8B">
              <w:rPr>
                <w:rFonts w:ascii="Times New Roman" w:hAnsi="Times New Roman" w:cs="Times New Roman"/>
                <w:noProof/>
                <w:sz w:val="26"/>
                <w:szCs w:val="26"/>
              </w:rPr>
              <w:t xml:space="preserve"> 0).</w:t>
            </w:r>
          </w:p>
        </w:tc>
        <w:tc>
          <w:tcPr>
            <w:tcW w:w="1000" w:type="dxa"/>
            <w:shd w:val="clear" w:color="auto" w:fill="E2EFD9"/>
            <w:vAlign w:val="center"/>
          </w:tcPr>
          <w:p w:rsidR="00304734" w:rsidRPr="00706672" w:rsidRDefault="0027303B" w:rsidP="004B354E">
            <w:pPr>
              <w:spacing w:after="120" w:line="360" w:lineRule="auto"/>
              <w:jc w:val="center"/>
              <w:rPr>
                <w:rFonts w:ascii="Times New Roman" w:hAnsi="Times New Roman" w:cs="Times New Roman"/>
                <w:sz w:val="26"/>
                <w:szCs w:val="26"/>
                <w:lang w:val="en-US"/>
              </w:rPr>
            </w:pPr>
            <w:r w:rsidRPr="00706672">
              <w:rPr>
                <w:rFonts w:ascii="Times New Roman" w:hAnsi="Times New Roman" w:cs="Times New Roman"/>
                <w:sz w:val="26"/>
                <w:szCs w:val="26"/>
                <w:lang w:val="en-US"/>
              </w:rPr>
              <w:t>5</w:t>
            </w:r>
          </w:p>
        </w:tc>
        <w:tc>
          <w:tcPr>
            <w:tcW w:w="577" w:type="dxa"/>
            <w:shd w:val="clear" w:color="auto" w:fill="E2EFD9"/>
            <w:vAlign w:val="center"/>
          </w:tcPr>
          <w:p w:rsidR="00304734" w:rsidRPr="00706672" w:rsidRDefault="0027303B" w:rsidP="004B354E">
            <w:pPr>
              <w:spacing w:after="120" w:line="360" w:lineRule="auto"/>
              <w:jc w:val="center"/>
              <w:rPr>
                <w:rFonts w:ascii="Times New Roman" w:hAnsi="Times New Roman" w:cs="Times New Roman"/>
                <w:sz w:val="26"/>
                <w:szCs w:val="26"/>
                <w:lang w:val="en-US"/>
              </w:rPr>
            </w:pPr>
            <w:r w:rsidRPr="00706672">
              <w:rPr>
                <w:rFonts w:ascii="Times New Roman" w:hAnsi="Times New Roman" w:cs="Times New Roman"/>
                <w:sz w:val="26"/>
                <w:szCs w:val="26"/>
                <w:lang w:val="en-US"/>
              </w:rPr>
              <w:t>1</w:t>
            </w:r>
          </w:p>
        </w:tc>
        <w:tc>
          <w:tcPr>
            <w:tcW w:w="1000" w:type="dxa"/>
            <w:shd w:val="clear" w:color="auto" w:fill="DEEBF6"/>
            <w:vAlign w:val="center"/>
          </w:tcPr>
          <w:p w:rsidR="00304734" w:rsidRPr="00706672" w:rsidRDefault="00304734" w:rsidP="004B354E">
            <w:pPr>
              <w:spacing w:after="120" w:line="360" w:lineRule="auto"/>
              <w:jc w:val="center"/>
              <w:rPr>
                <w:rFonts w:ascii="Times New Roman" w:hAnsi="Times New Roman" w:cs="Times New Roman"/>
                <w:sz w:val="26"/>
                <w:szCs w:val="26"/>
              </w:rPr>
            </w:pPr>
          </w:p>
        </w:tc>
        <w:tc>
          <w:tcPr>
            <w:tcW w:w="577" w:type="dxa"/>
            <w:shd w:val="clear" w:color="auto" w:fill="DEEBF6"/>
            <w:vAlign w:val="center"/>
          </w:tcPr>
          <w:p w:rsidR="00304734" w:rsidRPr="00706672" w:rsidRDefault="0027303B" w:rsidP="004B354E">
            <w:pPr>
              <w:spacing w:after="120" w:line="360" w:lineRule="auto"/>
              <w:jc w:val="center"/>
              <w:rPr>
                <w:rFonts w:ascii="Times New Roman" w:hAnsi="Times New Roman" w:cs="Times New Roman"/>
                <w:sz w:val="26"/>
                <w:szCs w:val="26"/>
                <w:lang w:val="en-US"/>
              </w:rPr>
            </w:pPr>
            <w:r w:rsidRPr="00706672">
              <w:rPr>
                <w:rFonts w:ascii="Times New Roman" w:hAnsi="Times New Roman" w:cs="Times New Roman"/>
                <w:sz w:val="26"/>
                <w:szCs w:val="26"/>
                <w:lang w:val="en-US"/>
              </w:rPr>
              <w:t>1</w:t>
            </w:r>
          </w:p>
        </w:tc>
        <w:tc>
          <w:tcPr>
            <w:tcW w:w="1000" w:type="dxa"/>
            <w:shd w:val="clear" w:color="auto" w:fill="FFF2CC"/>
            <w:vAlign w:val="center"/>
          </w:tcPr>
          <w:p w:rsidR="00304734" w:rsidRPr="00706672" w:rsidRDefault="00304734" w:rsidP="004B354E">
            <w:pPr>
              <w:spacing w:after="120" w:line="360" w:lineRule="auto"/>
              <w:jc w:val="center"/>
              <w:rPr>
                <w:rFonts w:ascii="Times New Roman" w:hAnsi="Times New Roman" w:cs="Times New Roman"/>
                <w:sz w:val="26"/>
                <w:szCs w:val="26"/>
              </w:rPr>
            </w:pPr>
          </w:p>
        </w:tc>
        <w:tc>
          <w:tcPr>
            <w:tcW w:w="577" w:type="dxa"/>
            <w:shd w:val="clear" w:color="auto" w:fill="FFF2CC"/>
            <w:vAlign w:val="center"/>
          </w:tcPr>
          <w:p w:rsidR="00304734" w:rsidRPr="00706672" w:rsidRDefault="0027303B" w:rsidP="004B354E">
            <w:pPr>
              <w:spacing w:after="120" w:line="360" w:lineRule="auto"/>
              <w:jc w:val="center"/>
              <w:rPr>
                <w:rFonts w:ascii="Times New Roman" w:hAnsi="Times New Roman" w:cs="Times New Roman"/>
                <w:sz w:val="26"/>
                <w:szCs w:val="26"/>
                <w:lang w:val="en-US"/>
              </w:rPr>
            </w:pPr>
            <w:r w:rsidRPr="00706672">
              <w:rPr>
                <w:rFonts w:ascii="Times New Roman" w:hAnsi="Times New Roman" w:cs="Times New Roman"/>
                <w:sz w:val="26"/>
                <w:szCs w:val="26"/>
                <w:lang w:val="en-US"/>
              </w:rPr>
              <w:t>1</w:t>
            </w:r>
          </w:p>
        </w:tc>
        <w:tc>
          <w:tcPr>
            <w:tcW w:w="1000" w:type="dxa"/>
            <w:shd w:val="clear" w:color="auto" w:fill="E7E6E6"/>
            <w:vAlign w:val="center"/>
          </w:tcPr>
          <w:p w:rsidR="00304734" w:rsidRPr="005F5E8B" w:rsidRDefault="00304734" w:rsidP="004B354E">
            <w:pPr>
              <w:spacing w:after="120" w:line="360" w:lineRule="auto"/>
              <w:jc w:val="center"/>
              <w:rPr>
                <w:rFonts w:ascii="Times New Roman" w:hAnsi="Times New Roman" w:cs="Times New Roman"/>
                <w:b/>
                <w:sz w:val="26"/>
                <w:szCs w:val="26"/>
              </w:rPr>
            </w:pPr>
          </w:p>
        </w:tc>
        <w:tc>
          <w:tcPr>
            <w:tcW w:w="721" w:type="dxa"/>
            <w:shd w:val="clear" w:color="auto" w:fill="E7E6E6"/>
            <w:vAlign w:val="center"/>
          </w:tcPr>
          <w:p w:rsidR="00304734" w:rsidRPr="005F5E8B" w:rsidRDefault="00304734" w:rsidP="004B354E">
            <w:pPr>
              <w:spacing w:after="120" w:line="360" w:lineRule="auto"/>
              <w:jc w:val="center"/>
              <w:rPr>
                <w:rFonts w:ascii="Times New Roman" w:hAnsi="Times New Roman" w:cs="Times New Roman"/>
                <w:b/>
                <w:sz w:val="26"/>
                <w:szCs w:val="26"/>
              </w:rPr>
            </w:pPr>
          </w:p>
        </w:tc>
        <w:tc>
          <w:tcPr>
            <w:tcW w:w="1593" w:type="dxa"/>
          </w:tcPr>
          <w:p w:rsidR="00304734" w:rsidRPr="00773CDC" w:rsidRDefault="00773CDC" w:rsidP="004B354E">
            <w:pPr>
              <w:spacing w:after="120" w:line="360" w:lineRule="auto"/>
              <w:jc w:val="center"/>
              <w:rPr>
                <w:rFonts w:ascii="Times New Roman" w:hAnsi="Times New Roman" w:cs="Times New Roman"/>
                <w:sz w:val="26"/>
                <w:szCs w:val="26"/>
                <w:lang w:val="en-US"/>
              </w:rPr>
            </w:pPr>
            <w:r w:rsidRPr="00773CDC">
              <w:rPr>
                <w:rFonts w:ascii="Times New Roman" w:hAnsi="Times New Roman" w:cs="Times New Roman"/>
                <w:sz w:val="26"/>
                <w:szCs w:val="26"/>
                <w:lang w:val="en-US"/>
              </w:rPr>
              <w:t>40%</w:t>
            </w:r>
          </w:p>
        </w:tc>
      </w:tr>
      <w:tr w:rsidR="004814D5" w:rsidRPr="005F5E8B" w:rsidTr="004814D5">
        <w:trPr>
          <w:trHeight w:val="610"/>
        </w:trPr>
        <w:tc>
          <w:tcPr>
            <w:tcW w:w="574" w:type="dxa"/>
          </w:tcPr>
          <w:p w:rsidR="004814D5" w:rsidRPr="005F5E8B" w:rsidRDefault="0082347F" w:rsidP="0077656F">
            <w:pPr>
              <w:spacing w:after="120"/>
              <w:jc w:val="center"/>
              <w:rPr>
                <w:rFonts w:ascii="Times New Roman" w:hAnsi="Times New Roman" w:cs="Times New Roman"/>
                <w:b/>
                <w:sz w:val="26"/>
                <w:szCs w:val="26"/>
              </w:rPr>
            </w:pPr>
            <w:r w:rsidRPr="005F5E8B">
              <w:rPr>
                <w:rFonts w:ascii="Times New Roman" w:hAnsi="Times New Roman" w:cs="Times New Roman"/>
                <w:b/>
                <w:sz w:val="26"/>
                <w:szCs w:val="26"/>
              </w:rPr>
              <w:t>2</w:t>
            </w:r>
          </w:p>
        </w:tc>
        <w:tc>
          <w:tcPr>
            <w:tcW w:w="1878" w:type="dxa"/>
          </w:tcPr>
          <w:p w:rsidR="004814D5" w:rsidRPr="005F5E8B" w:rsidRDefault="004814D5" w:rsidP="00E778BA">
            <w:pPr>
              <w:spacing w:after="120"/>
              <w:rPr>
                <w:rFonts w:ascii="Times New Roman" w:hAnsi="Times New Roman" w:cs="Times New Roman"/>
                <w:b/>
                <w:sz w:val="26"/>
                <w:szCs w:val="26"/>
              </w:rPr>
            </w:pPr>
            <w:r w:rsidRPr="005F5E8B">
              <w:rPr>
                <w:rFonts w:ascii="Times New Roman" w:hAnsi="Times New Roman" w:cs="Times New Roman"/>
                <w:b/>
                <w:noProof/>
                <w:sz w:val="26"/>
                <w:szCs w:val="26"/>
              </w:rPr>
              <w:t>Một yếu tố thống số kê</w:t>
            </w:r>
          </w:p>
        </w:tc>
        <w:tc>
          <w:tcPr>
            <w:tcW w:w="2800" w:type="dxa"/>
            <w:vAlign w:val="center"/>
          </w:tcPr>
          <w:p w:rsidR="004814D5" w:rsidRPr="005F5E8B" w:rsidRDefault="004814D5" w:rsidP="00E778BA">
            <w:pPr>
              <w:spacing w:before="120" w:after="120" w:line="312" w:lineRule="auto"/>
              <w:rPr>
                <w:rFonts w:ascii="Times New Roman" w:eastAsia="Times New Roman" w:hAnsi="Times New Roman" w:cs="Times New Roman"/>
                <w:noProof/>
                <w:sz w:val="26"/>
                <w:szCs w:val="26"/>
              </w:rPr>
            </w:pPr>
            <w:r w:rsidRPr="005F5E8B">
              <w:rPr>
                <w:rFonts w:ascii="Times New Roman" w:eastAsia="Times New Roman" w:hAnsi="Times New Roman" w:cs="Times New Roman"/>
                <w:noProof/>
                <w:sz w:val="26"/>
                <w:szCs w:val="26"/>
              </w:rPr>
              <w:t xml:space="preserve">Thu thập, phân loại, </w:t>
            </w:r>
            <w:r w:rsidRPr="005F5E8B">
              <w:rPr>
                <w:rFonts w:ascii="Times New Roman" w:eastAsia="Times New Roman" w:hAnsi="Times New Roman" w:cs="Times New Roman"/>
                <w:noProof/>
                <w:sz w:val="26"/>
                <w:szCs w:val="26"/>
              </w:rPr>
              <w:br/>
              <w:t>tổ chức dữ liệu theo các tiêu chí cho trước</w:t>
            </w:r>
          </w:p>
        </w:tc>
        <w:tc>
          <w:tcPr>
            <w:tcW w:w="1000" w:type="dxa"/>
            <w:shd w:val="clear" w:color="auto" w:fill="E2EFD9"/>
            <w:vAlign w:val="center"/>
          </w:tcPr>
          <w:p w:rsidR="004814D5" w:rsidRPr="005F5E8B" w:rsidRDefault="0027303B" w:rsidP="0077656F">
            <w:pPr>
              <w:spacing w:after="120"/>
              <w:jc w:val="center"/>
              <w:rPr>
                <w:rFonts w:ascii="Times New Roman" w:hAnsi="Times New Roman" w:cs="Times New Roman"/>
                <w:sz w:val="26"/>
                <w:szCs w:val="26"/>
                <w:lang w:val="en-US"/>
              </w:rPr>
            </w:pPr>
            <w:r>
              <w:rPr>
                <w:rFonts w:ascii="Times New Roman" w:hAnsi="Times New Roman" w:cs="Times New Roman"/>
                <w:sz w:val="26"/>
                <w:szCs w:val="26"/>
                <w:lang w:val="en-US"/>
              </w:rPr>
              <w:t>3</w:t>
            </w:r>
          </w:p>
        </w:tc>
        <w:tc>
          <w:tcPr>
            <w:tcW w:w="577" w:type="dxa"/>
            <w:shd w:val="clear" w:color="auto" w:fill="E2EFD9"/>
            <w:vAlign w:val="center"/>
          </w:tcPr>
          <w:p w:rsidR="004814D5" w:rsidRPr="005F5E8B" w:rsidRDefault="004814D5" w:rsidP="0077656F">
            <w:pPr>
              <w:spacing w:after="120"/>
              <w:jc w:val="center"/>
              <w:rPr>
                <w:rFonts w:ascii="Times New Roman" w:hAnsi="Times New Roman" w:cs="Times New Roman"/>
                <w:sz w:val="26"/>
                <w:szCs w:val="26"/>
              </w:rPr>
            </w:pPr>
          </w:p>
        </w:tc>
        <w:tc>
          <w:tcPr>
            <w:tcW w:w="1000" w:type="dxa"/>
            <w:shd w:val="clear" w:color="auto" w:fill="DEEBF6"/>
            <w:vAlign w:val="center"/>
          </w:tcPr>
          <w:p w:rsidR="004814D5" w:rsidRPr="005F5E8B" w:rsidRDefault="004814D5" w:rsidP="0077656F">
            <w:pPr>
              <w:spacing w:after="120"/>
              <w:jc w:val="center"/>
              <w:rPr>
                <w:rFonts w:ascii="Times New Roman" w:hAnsi="Times New Roman" w:cs="Times New Roman"/>
                <w:sz w:val="26"/>
                <w:szCs w:val="26"/>
              </w:rPr>
            </w:pPr>
          </w:p>
        </w:tc>
        <w:tc>
          <w:tcPr>
            <w:tcW w:w="577" w:type="dxa"/>
            <w:shd w:val="clear" w:color="auto" w:fill="DEEBF6"/>
            <w:vAlign w:val="center"/>
          </w:tcPr>
          <w:p w:rsidR="004814D5" w:rsidRPr="005F5E8B" w:rsidRDefault="004814D5" w:rsidP="0077656F">
            <w:pPr>
              <w:spacing w:after="120"/>
              <w:jc w:val="center"/>
              <w:rPr>
                <w:rFonts w:ascii="Times New Roman" w:hAnsi="Times New Roman" w:cs="Times New Roman"/>
                <w:sz w:val="26"/>
                <w:szCs w:val="26"/>
                <w:lang w:val="en-US"/>
              </w:rPr>
            </w:pPr>
            <w:r w:rsidRPr="005F5E8B">
              <w:rPr>
                <w:rFonts w:ascii="Times New Roman" w:hAnsi="Times New Roman" w:cs="Times New Roman"/>
                <w:sz w:val="26"/>
                <w:szCs w:val="26"/>
                <w:lang w:val="en-US"/>
              </w:rPr>
              <w:t>1</w:t>
            </w:r>
          </w:p>
        </w:tc>
        <w:tc>
          <w:tcPr>
            <w:tcW w:w="1000" w:type="dxa"/>
            <w:shd w:val="clear" w:color="auto" w:fill="FFF2CC"/>
            <w:vAlign w:val="center"/>
          </w:tcPr>
          <w:p w:rsidR="004814D5" w:rsidRPr="005F5E8B" w:rsidRDefault="004814D5" w:rsidP="0077656F">
            <w:pPr>
              <w:spacing w:after="120"/>
              <w:jc w:val="center"/>
              <w:rPr>
                <w:rFonts w:ascii="Times New Roman" w:hAnsi="Times New Roman" w:cs="Times New Roman"/>
                <w:sz w:val="26"/>
                <w:szCs w:val="26"/>
              </w:rPr>
            </w:pPr>
          </w:p>
        </w:tc>
        <w:tc>
          <w:tcPr>
            <w:tcW w:w="577" w:type="dxa"/>
            <w:shd w:val="clear" w:color="auto" w:fill="FFF2CC"/>
            <w:vAlign w:val="center"/>
          </w:tcPr>
          <w:p w:rsidR="004814D5" w:rsidRPr="005F5E8B" w:rsidRDefault="004814D5" w:rsidP="0077656F">
            <w:pPr>
              <w:spacing w:after="120"/>
              <w:jc w:val="center"/>
              <w:rPr>
                <w:rFonts w:ascii="Times New Roman" w:hAnsi="Times New Roman" w:cs="Times New Roman"/>
                <w:sz w:val="26"/>
                <w:szCs w:val="26"/>
              </w:rPr>
            </w:pPr>
          </w:p>
        </w:tc>
        <w:tc>
          <w:tcPr>
            <w:tcW w:w="1000" w:type="dxa"/>
            <w:shd w:val="clear" w:color="auto" w:fill="E7E6E6"/>
            <w:vAlign w:val="center"/>
          </w:tcPr>
          <w:p w:rsidR="004814D5" w:rsidRPr="005F5E8B" w:rsidRDefault="004814D5" w:rsidP="0077656F">
            <w:pPr>
              <w:spacing w:after="120"/>
              <w:jc w:val="center"/>
              <w:rPr>
                <w:rFonts w:ascii="Times New Roman" w:hAnsi="Times New Roman" w:cs="Times New Roman"/>
                <w:sz w:val="26"/>
                <w:szCs w:val="26"/>
              </w:rPr>
            </w:pPr>
          </w:p>
        </w:tc>
        <w:tc>
          <w:tcPr>
            <w:tcW w:w="721" w:type="dxa"/>
            <w:shd w:val="clear" w:color="auto" w:fill="E7E6E6"/>
            <w:vAlign w:val="center"/>
          </w:tcPr>
          <w:p w:rsidR="004814D5" w:rsidRPr="005F5E8B" w:rsidRDefault="004814D5" w:rsidP="0077656F">
            <w:pPr>
              <w:spacing w:after="120"/>
              <w:jc w:val="center"/>
              <w:rPr>
                <w:rFonts w:ascii="Times New Roman" w:hAnsi="Times New Roman" w:cs="Times New Roman"/>
                <w:sz w:val="26"/>
                <w:szCs w:val="26"/>
              </w:rPr>
            </w:pPr>
          </w:p>
        </w:tc>
        <w:tc>
          <w:tcPr>
            <w:tcW w:w="1593" w:type="dxa"/>
          </w:tcPr>
          <w:p w:rsidR="004814D5" w:rsidRPr="005F5E8B" w:rsidRDefault="00773CDC" w:rsidP="0077656F">
            <w:pPr>
              <w:spacing w:after="120"/>
              <w:jc w:val="center"/>
              <w:rPr>
                <w:rFonts w:ascii="Times New Roman" w:hAnsi="Times New Roman" w:cs="Times New Roman"/>
                <w:sz w:val="26"/>
                <w:szCs w:val="26"/>
                <w:lang w:val="en-US"/>
              </w:rPr>
            </w:pPr>
            <w:r>
              <w:rPr>
                <w:rFonts w:ascii="Times New Roman" w:hAnsi="Times New Roman" w:cs="Times New Roman"/>
                <w:sz w:val="26"/>
                <w:szCs w:val="26"/>
                <w:lang w:val="en-US"/>
              </w:rPr>
              <w:t>16</w:t>
            </w:r>
            <w:r w:rsidR="004814D5" w:rsidRPr="005F5E8B">
              <w:rPr>
                <w:rFonts w:ascii="Times New Roman" w:hAnsi="Times New Roman" w:cs="Times New Roman"/>
                <w:sz w:val="26"/>
                <w:szCs w:val="26"/>
                <w:lang w:val="en-US"/>
              </w:rPr>
              <w:t>%</w:t>
            </w:r>
          </w:p>
        </w:tc>
      </w:tr>
      <w:tr w:rsidR="00412851" w:rsidRPr="005F5E8B" w:rsidTr="002437CF">
        <w:trPr>
          <w:trHeight w:val="144"/>
        </w:trPr>
        <w:tc>
          <w:tcPr>
            <w:tcW w:w="574" w:type="dxa"/>
            <w:vMerge w:val="restart"/>
          </w:tcPr>
          <w:p w:rsidR="00E778BA" w:rsidRPr="005F5E8B" w:rsidRDefault="00E778BA" w:rsidP="00A2179A">
            <w:pPr>
              <w:widowControl w:val="0"/>
              <w:pBdr>
                <w:top w:val="nil"/>
                <w:left w:val="nil"/>
                <w:bottom w:val="nil"/>
                <w:right w:val="nil"/>
                <w:between w:val="nil"/>
              </w:pBdr>
              <w:spacing w:line="276" w:lineRule="auto"/>
              <w:rPr>
                <w:rFonts w:ascii="Times New Roman" w:hAnsi="Times New Roman" w:cs="Times New Roman"/>
                <w:b/>
                <w:sz w:val="26"/>
                <w:szCs w:val="26"/>
                <w:lang w:val="en-US"/>
              </w:rPr>
            </w:pPr>
            <w:r w:rsidRPr="005F5E8B">
              <w:rPr>
                <w:rFonts w:ascii="Times New Roman" w:hAnsi="Times New Roman" w:cs="Times New Roman"/>
                <w:b/>
                <w:sz w:val="26"/>
                <w:szCs w:val="26"/>
                <w:lang w:val="en-US"/>
              </w:rPr>
              <w:t>3</w:t>
            </w:r>
          </w:p>
        </w:tc>
        <w:tc>
          <w:tcPr>
            <w:tcW w:w="1878" w:type="dxa"/>
            <w:vMerge w:val="restart"/>
          </w:tcPr>
          <w:p w:rsidR="00E778BA" w:rsidRPr="005F5E8B" w:rsidRDefault="00E778BA" w:rsidP="00E778BA">
            <w:pPr>
              <w:widowControl w:val="0"/>
              <w:pBdr>
                <w:top w:val="nil"/>
                <w:left w:val="nil"/>
                <w:bottom w:val="nil"/>
                <w:right w:val="nil"/>
                <w:between w:val="nil"/>
              </w:pBdr>
              <w:spacing w:line="276" w:lineRule="auto"/>
              <w:rPr>
                <w:rFonts w:ascii="Times New Roman" w:hAnsi="Times New Roman" w:cs="Times New Roman"/>
                <w:b/>
                <w:sz w:val="26"/>
                <w:szCs w:val="26"/>
                <w:lang w:val="en-US"/>
              </w:rPr>
            </w:pPr>
            <w:r w:rsidRPr="005F5E8B">
              <w:rPr>
                <w:rFonts w:ascii="Times New Roman" w:hAnsi="Times New Roman" w:cs="Times New Roman"/>
                <w:b/>
                <w:sz w:val="26"/>
                <w:szCs w:val="26"/>
                <w:lang w:val="en-US"/>
              </w:rPr>
              <w:t xml:space="preserve">Tam </w:t>
            </w:r>
            <w:proofErr w:type="spellStart"/>
            <w:r w:rsidRPr="005F5E8B">
              <w:rPr>
                <w:rFonts w:ascii="Times New Roman" w:hAnsi="Times New Roman" w:cs="Times New Roman"/>
                <w:b/>
                <w:sz w:val="26"/>
                <w:szCs w:val="26"/>
                <w:lang w:val="en-US"/>
              </w:rPr>
              <w:t>giác</w:t>
            </w:r>
            <w:proofErr w:type="spellEnd"/>
            <w:r w:rsidRPr="005F5E8B">
              <w:rPr>
                <w:rFonts w:ascii="Times New Roman" w:hAnsi="Times New Roman" w:cs="Times New Roman"/>
                <w:b/>
                <w:sz w:val="26"/>
                <w:szCs w:val="26"/>
                <w:lang w:val="en-US"/>
              </w:rPr>
              <w:t xml:space="preserve"> </w:t>
            </w:r>
            <w:proofErr w:type="spellStart"/>
            <w:r w:rsidRPr="005F5E8B">
              <w:rPr>
                <w:rFonts w:ascii="Times New Roman" w:hAnsi="Times New Roman" w:cs="Times New Roman"/>
                <w:b/>
                <w:sz w:val="26"/>
                <w:szCs w:val="26"/>
                <w:lang w:val="en-US"/>
              </w:rPr>
              <w:t>đồng</w:t>
            </w:r>
            <w:proofErr w:type="spellEnd"/>
            <w:r w:rsidRPr="005F5E8B">
              <w:rPr>
                <w:rFonts w:ascii="Times New Roman" w:hAnsi="Times New Roman" w:cs="Times New Roman"/>
                <w:b/>
                <w:sz w:val="26"/>
                <w:szCs w:val="26"/>
                <w:lang w:val="en-US"/>
              </w:rPr>
              <w:t xml:space="preserve"> </w:t>
            </w:r>
            <w:proofErr w:type="spellStart"/>
            <w:r w:rsidRPr="005F5E8B">
              <w:rPr>
                <w:rFonts w:ascii="Times New Roman" w:hAnsi="Times New Roman" w:cs="Times New Roman"/>
                <w:b/>
                <w:sz w:val="26"/>
                <w:szCs w:val="26"/>
                <w:lang w:val="en-US"/>
              </w:rPr>
              <w:t>dạng</w:t>
            </w:r>
            <w:proofErr w:type="spellEnd"/>
            <w:r w:rsidRPr="005F5E8B">
              <w:rPr>
                <w:rFonts w:ascii="Times New Roman" w:hAnsi="Times New Roman" w:cs="Times New Roman"/>
                <w:b/>
                <w:sz w:val="26"/>
                <w:szCs w:val="26"/>
                <w:lang w:val="en-US"/>
              </w:rPr>
              <w:t xml:space="preserve">. </w:t>
            </w:r>
            <w:proofErr w:type="spellStart"/>
            <w:r w:rsidRPr="005F5E8B">
              <w:rPr>
                <w:rFonts w:ascii="Times New Roman" w:hAnsi="Times New Roman" w:cs="Times New Roman"/>
                <w:b/>
                <w:sz w:val="26"/>
                <w:szCs w:val="26"/>
                <w:lang w:val="en-US"/>
              </w:rPr>
              <w:t>Hình</w:t>
            </w:r>
            <w:proofErr w:type="spellEnd"/>
            <w:r w:rsidRPr="005F5E8B">
              <w:rPr>
                <w:rFonts w:ascii="Times New Roman" w:hAnsi="Times New Roman" w:cs="Times New Roman"/>
                <w:b/>
                <w:sz w:val="26"/>
                <w:szCs w:val="26"/>
                <w:lang w:val="en-US"/>
              </w:rPr>
              <w:t xml:space="preserve"> </w:t>
            </w:r>
            <w:proofErr w:type="spellStart"/>
            <w:r w:rsidRPr="005F5E8B">
              <w:rPr>
                <w:rFonts w:ascii="Times New Roman" w:hAnsi="Times New Roman" w:cs="Times New Roman"/>
                <w:b/>
                <w:sz w:val="26"/>
                <w:szCs w:val="26"/>
                <w:lang w:val="en-US"/>
              </w:rPr>
              <w:t>đồng</w:t>
            </w:r>
            <w:proofErr w:type="spellEnd"/>
            <w:r w:rsidRPr="005F5E8B">
              <w:rPr>
                <w:rFonts w:ascii="Times New Roman" w:hAnsi="Times New Roman" w:cs="Times New Roman"/>
                <w:b/>
                <w:sz w:val="26"/>
                <w:szCs w:val="26"/>
                <w:lang w:val="en-US"/>
              </w:rPr>
              <w:t xml:space="preserve"> </w:t>
            </w:r>
            <w:proofErr w:type="spellStart"/>
            <w:r w:rsidRPr="005F5E8B">
              <w:rPr>
                <w:rFonts w:ascii="Times New Roman" w:hAnsi="Times New Roman" w:cs="Times New Roman"/>
                <w:b/>
                <w:sz w:val="26"/>
                <w:szCs w:val="26"/>
                <w:lang w:val="en-US"/>
              </w:rPr>
              <w:t>dạng</w:t>
            </w:r>
            <w:proofErr w:type="spellEnd"/>
          </w:p>
          <w:p w:rsidR="00E778BA" w:rsidRPr="005F5E8B" w:rsidRDefault="00E778BA" w:rsidP="00A2179A">
            <w:pPr>
              <w:widowControl w:val="0"/>
              <w:pBdr>
                <w:top w:val="nil"/>
                <w:left w:val="nil"/>
                <w:bottom w:val="nil"/>
                <w:right w:val="nil"/>
                <w:between w:val="nil"/>
              </w:pBdr>
              <w:spacing w:line="276" w:lineRule="auto"/>
              <w:jc w:val="center"/>
              <w:rPr>
                <w:rFonts w:ascii="Times New Roman" w:hAnsi="Times New Roman" w:cs="Times New Roman"/>
                <w:b/>
                <w:noProof/>
                <w:sz w:val="26"/>
                <w:szCs w:val="26"/>
              </w:rPr>
            </w:pPr>
          </w:p>
          <w:p w:rsidR="00E778BA" w:rsidRPr="005F5E8B" w:rsidRDefault="00E778BA" w:rsidP="00A2179A">
            <w:pPr>
              <w:widowControl w:val="0"/>
              <w:pBdr>
                <w:top w:val="nil"/>
                <w:left w:val="nil"/>
                <w:bottom w:val="nil"/>
                <w:right w:val="nil"/>
                <w:between w:val="nil"/>
              </w:pBdr>
              <w:spacing w:line="276" w:lineRule="auto"/>
              <w:jc w:val="center"/>
              <w:rPr>
                <w:rFonts w:ascii="Times New Roman" w:hAnsi="Times New Roman" w:cs="Times New Roman"/>
                <w:b/>
                <w:sz w:val="26"/>
                <w:szCs w:val="26"/>
                <w:lang w:val="en-US"/>
              </w:rPr>
            </w:pPr>
          </w:p>
        </w:tc>
        <w:tc>
          <w:tcPr>
            <w:tcW w:w="2800" w:type="dxa"/>
            <w:vAlign w:val="center"/>
          </w:tcPr>
          <w:p w:rsidR="00E778BA" w:rsidRPr="005F5E8B" w:rsidRDefault="00E778BA" w:rsidP="00E778BA">
            <w:pPr>
              <w:spacing w:before="120" w:after="120" w:line="312" w:lineRule="auto"/>
              <w:rPr>
                <w:rFonts w:ascii="Times New Roman" w:hAnsi="Times New Roman" w:cs="Times New Roman"/>
                <w:noProof/>
                <w:sz w:val="26"/>
                <w:szCs w:val="26"/>
              </w:rPr>
            </w:pPr>
            <w:r w:rsidRPr="005F5E8B">
              <w:rPr>
                <w:rFonts w:ascii="Times New Roman" w:hAnsi="Times New Roman" w:cs="Times New Roman"/>
                <w:noProof/>
                <w:sz w:val="26"/>
                <w:szCs w:val="26"/>
              </w:rPr>
              <w:t>Định lí Thalès trong tam giác</w:t>
            </w:r>
          </w:p>
        </w:tc>
        <w:tc>
          <w:tcPr>
            <w:tcW w:w="1000" w:type="dxa"/>
            <w:shd w:val="clear" w:color="auto" w:fill="E2EFD9"/>
            <w:vAlign w:val="center"/>
          </w:tcPr>
          <w:p w:rsidR="00E778BA" w:rsidRPr="005F5E8B" w:rsidRDefault="0027303B" w:rsidP="00A2179A">
            <w:pPr>
              <w:spacing w:after="120"/>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577" w:type="dxa"/>
            <w:shd w:val="clear" w:color="auto" w:fill="E2EFD9"/>
            <w:vAlign w:val="center"/>
          </w:tcPr>
          <w:p w:rsidR="00E778BA" w:rsidRPr="005F5E8B" w:rsidRDefault="00E778BA" w:rsidP="00A2179A">
            <w:pPr>
              <w:spacing w:after="120"/>
              <w:jc w:val="center"/>
              <w:rPr>
                <w:rFonts w:ascii="Times New Roman" w:hAnsi="Times New Roman" w:cs="Times New Roman"/>
                <w:sz w:val="26"/>
                <w:szCs w:val="26"/>
              </w:rPr>
            </w:pPr>
          </w:p>
        </w:tc>
        <w:tc>
          <w:tcPr>
            <w:tcW w:w="1000" w:type="dxa"/>
            <w:shd w:val="clear" w:color="auto" w:fill="DEEBF6"/>
            <w:vAlign w:val="center"/>
          </w:tcPr>
          <w:p w:rsidR="00E778BA" w:rsidRPr="005F5E8B" w:rsidRDefault="00E778BA" w:rsidP="00A2179A">
            <w:pPr>
              <w:spacing w:after="120"/>
              <w:jc w:val="center"/>
              <w:rPr>
                <w:rFonts w:ascii="Times New Roman" w:hAnsi="Times New Roman" w:cs="Times New Roman"/>
                <w:sz w:val="26"/>
                <w:szCs w:val="26"/>
              </w:rPr>
            </w:pPr>
          </w:p>
        </w:tc>
        <w:tc>
          <w:tcPr>
            <w:tcW w:w="577" w:type="dxa"/>
            <w:shd w:val="clear" w:color="auto" w:fill="DEEBF6"/>
            <w:vAlign w:val="center"/>
          </w:tcPr>
          <w:p w:rsidR="00E778BA" w:rsidRPr="005F5E8B" w:rsidRDefault="00E778BA" w:rsidP="00A2179A">
            <w:pPr>
              <w:spacing w:after="120"/>
              <w:jc w:val="center"/>
              <w:rPr>
                <w:rFonts w:ascii="Times New Roman" w:hAnsi="Times New Roman" w:cs="Times New Roman"/>
                <w:sz w:val="26"/>
                <w:szCs w:val="26"/>
                <w:lang w:val="en-US"/>
              </w:rPr>
            </w:pPr>
          </w:p>
        </w:tc>
        <w:tc>
          <w:tcPr>
            <w:tcW w:w="1000" w:type="dxa"/>
            <w:shd w:val="clear" w:color="auto" w:fill="FFF2CC"/>
            <w:vAlign w:val="center"/>
          </w:tcPr>
          <w:p w:rsidR="00E778BA" w:rsidRPr="005F5E8B" w:rsidRDefault="00E778BA" w:rsidP="00A2179A">
            <w:pPr>
              <w:spacing w:after="120"/>
              <w:jc w:val="center"/>
              <w:rPr>
                <w:rFonts w:ascii="Times New Roman" w:hAnsi="Times New Roman" w:cs="Times New Roman"/>
                <w:sz w:val="26"/>
                <w:szCs w:val="26"/>
              </w:rPr>
            </w:pPr>
          </w:p>
        </w:tc>
        <w:tc>
          <w:tcPr>
            <w:tcW w:w="577" w:type="dxa"/>
            <w:shd w:val="clear" w:color="auto" w:fill="FFF2CC"/>
            <w:vAlign w:val="center"/>
          </w:tcPr>
          <w:p w:rsidR="00E778BA" w:rsidRPr="00773CDC" w:rsidRDefault="00773CDC" w:rsidP="00A2179A">
            <w:pPr>
              <w:spacing w:after="120"/>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1000" w:type="dxa"/>
            <w:shd w:val="clear" w:color="auto" w:fill="E7E6E6"/>
            <w:vAlign w:val="center"/>
          </w:tcPr>
          <w:p w:rsidR="00E778BA" w:rsidRPr="00773CDC" w:rsidRDefault="00E778BA" w:rsidP="00A2179A">
            <w:pPr>
              <w:spacing w:after="120"/>
              <w:jc w:val="center"/>
              <w:rPr>
                <w:rFonts w:ascii="Times New Roman" w:hAnsi="Times New Roman" w:cs="Times New Roman"/>
                <w:sz w:val="26"/>
                <w:szCs w:val="26"/>
                <w:lang w:val="en-US"/>
              </w:rPr>
            </w:pPr>
          </w:p>
        </w:tc>
        <w:tc>
          <w:tcPr>
            <w:tcW w:w="721" w:type="dxa"/>
            <w:shd w:val="clear" w:color="auto" w:fill="E7E6E6"/>
            <w:vAlign w:val="center"/>
          </w:tcPr>
          <w:p w:rsidR="00E778BA" w:rsidRPr="00773CDC" w:rsidRDefault="00773CDC" w:rsidP="00A2179A">
            <w:pPr>
              <w:spacing w:after="120"/>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1593" w:type="dxa"/>
          </w:tcPr>
          <w:p w:rsidR="00E778BA" w:rsidRPr="005F5E8B" w:rsidRDefault="00D94966" w:rsidP="00A2179A">
            <w:pPr>
              <w:spacing w:after="120"/>
              <w:jc w:val="center"/>
              <w:rPr>
                <w:rFonts w:ascii="Times New Roman" w:hAnsi="Times New Roman" w:cs="Times New Roman"/>
                <w:sz w:val="26"/>
                <w:szCs w:val="26"/>
                <w:lang w:val="en-US"/>
              </w:rPr>
            </w:pPr>
            <w:r>
              <w:rPr>
                <w:rFonts w:ascii="Times New Roman" w:hAnsi="Times New Roman" w:cs="Times New Roman"/>
                <w:sz w:val="26"/>
                <w:szCs w:val="26"/>
                <w:lang w:val="en-US"/>
              </w:rPr>
              <w:t>2</w:t>
            </w:r>
            <w:r w:rsidR="00773CDC">
              <w:rPr>
                <w:rFonts w:ascii="Times New Roman" w:hAnsi="Times New Roman" w:cs="Times New Roman"/>
                <w:sz w:val="26"/>
                <w:szCs w:val="26"/>
                <w:lang w:val="en-US"/>
              </w:rPr>
              <w:t>8</w:t>
            </w:r>
            <w:r w:rsidR="00E778BA" w:rsidRPr="005F5E8B">
              <w:rPr>
                <w:rFonts w:ascii="Times New Roman" w:hAnsi="Times New Roman" w:cs="Times New Roman"/>
                <w:sz w:val="26"/>
                <w:szCs w:val="26"/>
                <w:lang w:val="en-US"/>
              </w:rPr>
              <w:t>%</w:t>
            </w:r>
          </w:p>
        </w:tc>
      </w:tr>
      <w:tr w:rsidR="004814D5" w:rsidRPr="005F5E8B" w:rsidTr="004814D5">
        <w:trPr>
          <w:trHeight w:val="444"/>
        </w:trPr>
        <w:tc>
          <w:tcPr>
            <w:tcW w:w="574" w:type="dxa"/>
            <w:vMerge/>
          </w:tcPr>
          <w:p w:rsidR="004814D5" w:rsidRPr="005F5E8B" w:rsidRDefault="004814D5" w:rsidP="00A2179A">
            <w:pPr>
              <w:widowControl w:val="0"/>
              <w:pBdr>
                <w:top w:val="nil"/>
                <w:left w:val="nil"/>
                <w:bottom w:val="nil"/>
                <w:right w:val="nil"/>
                <w:between w:val="nil"/>
              </w:pBdr>
              <w:spacing w:line="276" w:lineRule="auto"/>
              <w:rPr>
                <w:rFonts w:ascii="Times New Roman" w:hAnsi="Times New Roman" w:cs="Times New Roman"/>
                <w:b/>
                <w:sz w:val="26"/>
                <w:szCs w:val="26"/>
                <w:lang w:val="en-US"/>
              </w:rPr>
            </w:pPr>
          </w:p>
        </w:tc>
        <w:tc>
          <w:tcPr>
            <w:tcW w:w="1878" w:type="dxa"/>
            <w:vMerge/>
          </w:tcPr>
          <w:p w:rsidR="004814D5" w:rsidRPr="005F5E8B" w:rsidRDefault="004814D5" w:rsidP="00A2179A">
            <w:pPr>
              <w:widowControl w:val="0"/>
              <w:pBdr>
                <w:top w:val="nil"/>
                <w:left w:val="nil"/>
                <w:bottom w:val="nil"/>
                <w:right w:val="nil"/>
                <w:between w:val="nil"/>
              </w:pBdr>
              <w:spacing w:line="276" w:lineRule="auto"/>
              <w:jc w:val="center"/>
              <w:rPr>
                <w:rFonts w:ascii="Times New Roman" w:hAnsi="Times New Roman" w:cs="Times New Roman"/>
                <w:b/>
                <w:noProof/>
                <w:sz w:val="26"/>
                <w:szCs w:val="26"/>
              </w:rPr>
            </w:pPr>
          </w:p>
        </w:tc>
        <w:tc>
          <w:tcPr>
            <w:tcW w:w="2800" w:type="dxa"/>
          </w:tcPr>
          <w:p w:rsidR="004814D5" w:rsidRPr="005F5E8B" w:rsidRDefault="004814D5" w:rsidP="00E778BA">
            <w:pPr>
              <w:spacing w:before="120" w:after="120" w:line="312" w:lineRule="auto"/>
              <w:rPr>
                <w:rFonts w:ascii="Times New Roman" w:hAnsi="Times New Roman" w:cs="Times New Roman"/>
                <w:noProof/>
                <w:sz w:val="26"/>
                <w:szCs w:val="26"/>
              </w:rPr>
            </w:pPr>
            <w:r w:rsidRPr="005F5E8B">
              <w:rPr>
                <w:rFonts w:ascii="Times New Roman" w:hAnsi="Times New Roman" w:cs="Times New Roman"/>
                <w:noProof/>
                <w:sz w:val="26"/>
                <w:szCs w:val="26"/>
              </w:rPr>
              <w:t>Tam giác đồng dạng</w:t>
            </w:r>
          </w:p>
        </w:tc>
        <w:tc>
          <w:tcPr>
            <w:tcW w:w="1000" w:type="dxa"/>
            <w:shd w:val="clear" w:color="auto" w:fill="E2EFD9"/>
            <w:vAlign w:val="center"/>
          </w:tcPr>
          <w:p w:rsidR="004814D5" w:rsidRPr="005F5E8B" w:rsidRDefault="0027303B" w:rsidP="00A2179A">
            <w:pPr>
              <w:spacing w:after="120"/>
              <w:jc w:val="center"/>
              <w:rPr>
                <w:rFonts w:ascii="Times New Roman" w:hAnsi="Times New Roman" w:cs="Times New Roman"/>
                <w:sz w:val="26"/>
                <w:szCs w:val="26"/>
                <w:lang w:val="en-US"/>
              </w:rPr>
            </w:pPr>
            <w:r>
              <w:rPr>
                <w:rFonts w:ascii="Times New Roman" w:hAnsi="Times New Roman" w:cs="Times New Roman"/>
                <w:sz w:val="26"/>
                <w:szCs w:val="26"/>
                <w:lang w:val="en-US"/>
              </w:rPr>
              <w:t>3</w:t>
            </w:r>
          </w:p>
        </w:tc>
        <w:tc>
          <w:tcPr>
            <w:tcW w:w="577" w:type="dxa"/>
            <w:shd w:val="clear" w:color="auto" w:fill="E2EFD9"/>
            <w:vAlign w:val="center"/>
          </w:tcPr>
          <w:p w:rsidR="004814D5" w:rsidRPr="005F5E8B" w:rsidRDefault="004814D5" w:rsidP="00A2179A">
            <w:pPr>
              <w:spacing w:after="120"/>
              <w:jc w:val="center"/>
              <w:rPr>
                <w:rFonts w:ascii="Times New Roman" w:hAnsi="Times New Roman" w:cs="Times New Roman"/>
                <w:sz w:val="26"/>
                <w:szCs w:val="26"/>
              </w:rPr>
            </w:pPr>
          </w:p>
        </w:tc>
        <w:tc>
          <w:tcPr>
            <w:tcW w:w="1000" w:type="dxa"/>
            <w:shd w:val="clear" w:color="auto" w:fill="DEEBF6"/>
            <w:vAlign w:val="center"/>
          </w:tcPr>
          <w:p w:rsidR="004814D5" w:rsidRPr="005F5E8B" w:rsidRDefault="004814D5" w:rsidP="00A2179A">
            <w:pPr>
              <w:spacing w:after="120"/>
              <w:jc w:val="center"/>
              <w:rPr>
                <w:rFonts w:ascii="Times New Roman" w:hAnsi="Times New Roman" w:cs="Times New Roman"/>
                <w:sz w:val="26"/>
                <w:szCs w:val="26"/>
              </w:rPr>
            </w:pPr>
          </w:p>
        </w:tc>
        <w:tc>
          <w:tcPr>
            <w:tcW w:w="577" w:type="dxa"/>
            <w:shd w:val="clear" w:color="auto" w:fill="DEEBF6"/>
            <w:vAlign w:val="center"/>
          </w:tcPr>
          <w:p w:rsidR="004814D5" w:rsidRPr="005F5E8B" w:rsidRDefault="00773CDC" w:rsidP="00A2179A">
            <w:pPr>
              <w:spacing w:after="120"/>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1000" w:type="dxa"/>
            <w:shd w:val="clear" w:color="auto" w:fill="FFF2CC"/>
            <w:vAlign w:val="center"/>
          </w:tcPr>
          <w:p w:rsidR="004814D5" w:rsidRPr="005F5E8B" w:rsidRDefault="004814D5" w:rsidP="00A2179A">
            <w:pPr>
              <w:spacing w:after="120"/>
              <w:jc w:val="center"/>
              <w:rPr>
                <w:rFonts w:ascii="Times New Roman" w:hAnsi="Times New Roman" w:cs="Times New Roman"/>
                <w:sz w:val="26"/>
                <w:szCs w:val="26"/>
              </w:rPr>
            </w:pPr>
          </w:p>
        </w:tc>
        <w:tc>
          <w:tcPr>
            <w:tcW w:w="577" w:type="dxa"/>
            <w:shd w:val="clear" w:color="auto" w:fill="FFF2CC"/>
            <w:vAlign w:val="center"/>
          </w:tcPr>
          <w:p w:rsidR="004814D5" w:rsidRPr="005F5E8B" w:rsidRDefault="004814D5" w:rsidP="00A2179A">
            <w:pPr>
              <w:spacing w:after="120"/>
              <w:jc w:val="center"/>
              <w:rPr>
                <w:rFonts w:ascii="Times New Roman" w:hAnsi="Times New Roman" w:cs="Times New Roman"/>
                <w:sz w:val="26"/>
                <w:szCs w:val="26"/>
                <w:lang w:val="en-US"/>
              </w:rPr>
            </w:pPr>
          </w:p>
        </w:tc>
        <w:tc>
          <w:tcPr>
            <w:tcW w:w="1000" w:type="dxa"/>
            <w:shd w:val="clear" w:color="auto" w:fill="E7E6E6"/>
            <w:vAlign w:val="center"/>
          </w:tcPr>
          <w:p w:rsidR="004814D5" w:rsidRPr="005F5E8B" w:rsidRDefault="004814D5" w:rsidP="00A2179A">
            <w:pPr>
              <w:spacing w:after="120"/>
              <w:jc w:val="center"/>
              <w:rPr>
                <w:rFonts w:ascii="Times New Roman" w:hAnsi="Times New Roman" w:cs="Times New Roman"/>
                <w:sz w:val="26"/>
                <w:szCs w:val="26"/>
              </w:rPr>
            </w:pPr>
          </w:p>
        </w:tc>
        <w:tc>
          <w:tcPr>
            <w:tcW w:w="721" w:type="dxa"/>
            <w:shd w:val="clear" w:color="auto" w:fill="E7E6E6"/>
            <w:vAlign w:val="center"/>
          </w:tcPr>
          <w:p w:rsidR="004814D5" w:rsidRPr="005F5E8B" w:rsidRDefault="004814D5" w:rsidP="00A2179A">
            <w:pPr>
              <w:spacing w:after="120"/>
              <w:jc w:val="center"/>
              <w:rPr>
                <w:rFonts w:ascii="Times New Roman" w:hAnsi="Times New Roman" w:cs="Times New Roman"/>
                <w:sz w:val="26"/>
                <w:szCs w:val="26"/>
              </w:rPr>
            </w:pPr>
          </w:p>
        </w:tc>
        <w:tc>
          <w:tcPr>
            <w:tcW w:w="1593" w:type="dxa"/>
          </w:tcPr>
          <w:p w:rsidR="004814D5" w:rsidRPr="005F5E8B" w:rsidRDefault="004814D5" w:rsidP="00A2179A">
            <w:pPr>
              <w:spacing w:after="120"/>
              <w:jc w:val="center"/>
              <w:rPr>
                <w:rFonts w:ascii="Times New Roman" w:hAnsi="Times New Roman" w:cs="Times New Roman"/>
                <w:sz w:val="26"/>
                <w:szCs w:val="26"/>
                <w:lang w:val="en-US"/>
              </w:rPr>
            </w:pPr>
            <w:r w:rsidRPr="005F5E8B">
              <w:rPr>
                <w:rFonts w:ascii="Times New Roman" w:hAnsi="Times New Roman" w:cs="Times New Roman"/>
                <w:sz w:val="26"/>
                <w:szCs w:val="26"/>
                <w:lang w:val="en-US"/>
              </w:rPr>
              <w:t>1</w:t>
            </w:r>
            <w:r w:rsidR="00773CDC">
              <w:rPr>
                <w:rFonts w:ascii="Times New Roman" w:hAnsi="Times New Roman" w:cs="Times New Roman"/>
                <w:sz w:val="26"/>
                <w:szCs w:val="26"/>
                <w:lang w:val="en-US"/>
              </w:rPr>
              <w:t>6</w:t>
            </w:r>
            <w:r w:rsidRPr="005F5E8B">
              <w:rPr>
                <w:rFonts w:ascii="Times New Roman" w:hAnsi="Times New Roman" w:cs="Times New Roman"/>
                <w:sz w:val="26"/>
                <w:szCs w:val="26"/>
                <w:lang w:val="en-US"/>
              </w:rPr>
              <w:t>%</w:t>
            </w:r>
          </w:p>
        </w:tc>
      </w:tr>
      <w:tr w:rsidR="00412851" w:rsidRPr="005F5E8B" w:rsidTr="004B354E">
        <w:trPr>
          <w:trHeight w:val="271"/>
        </w:trPr>
        <w:tc>
          <w:tcPr>
            <w:tcW w:w="5252" w:type="dxa"/>
            <w:gridSpan w:val="3"/>
          </w:tcPr>
          <w:p w:rsidR="00A2179A" w:rsidRPr="005F5E8B" w:rsidRDefault="00A2179A" w:rsidP="00A2179A">
            <w:pPr>
              <w:spacing w:after="120"/>
              <w:jc w:val="center"/>
              <w:rPr>
                <w:rFonts w:ascii="Times New Roman" w:hAnsi="Times New Roman" w:cs="Times New Roman"/>
                <w:b/>
                <w:sz w:val="26"/>
                <w:szCs w:val="26"/>
              </w:rPr>
            </w:pPr>
            <w:r w:rsidRPr="005F5E8B">
              <w:rPr>
                <w:rFonts w:ascii="Times New Roman" w:hAnsi="Times New Roman" w:cs="Times New Roman"/>
                <w:b/>
                <w:sz w:val="26"/>
                <w:szCs w:val="26"/>
              </w:rPr>
              <w:t>Tổng</w:t>
            </w:r>
          </w:p>
        </w:tc>
        <w:tc>
          <w:tcPr>
            <w:tcW w:w="1000" w:type="dxa"/>
            <w:shd w:val="clear" w:color="auto" w:fill="E2EFD9"/>
            <w:vAlign w:val="center"/>
          </w:tcPr>
          <w:p w:rsidR="00A2179A" w:rsidRPr="005F5E8B" w:rsidRDefault="00C1121F" w:rsidP="00A2179A">
            <w:pPr>
              <w:spacing w:after="120"/>
              <w:jc w:val="center"/>
              <w:rPr>
                <w:rFonts w:ascii="Times New Roman" w:hAnsi="Times New Roman" w:cs="Times New Roman"/>
                <w:b/>
                <w:sz w:val="26"/>
                <w:szCs w:val="26"/>
                <w:lang w:val="en-US"/>
              </w:rPr>
            </w:pPr>
            <w:r w:rsidRPr="005F5E8B">
              <w:rPr>
                <w:rFonts w:ascii="Times New Roman" w:hAnsi="Times New Roman" w:cs="Times New Roman"/>
                <w:b/>
                <w:sz w:val="26"/>
                <w:szCs w:val="26"/>
                <w:lang w:val="en-US"/>
              </w:rPr>
              <w:t>3</w:t>
            </w:r>
          </w:p>
        </w:tc>
        <w:tc>
          <w:tcPr>
            <w:tcW w:w="577" w:type="dxa"/>
            <w:shd w:val="clear" w:color="auto" w:fill="E2EFD9"/>
            <w:vAlign w:val="center"/>
          </w:tcPr>
          <w:p w:rsidR="00A2179A" w:rsidRPr="005F5E8B" w:rsidRDefault="00C1121F" w:rsidP="00A2179A">
            <w:pPr>
              <w:spacing w:after="120"/>
              <w:jc w:val="center"/>
              <w:rPr>
                <w:rFonts w:ascii="Times New Roman" w:hAnsi="Times New Roman" w:cs="Times New Roman"/>
                <w:b/>
                <w:sz w:val="26"/>
                <w:szCs w:val="26"/>
                <w:lang w:val="en-US"/>
              </w:rPr>
            </w:pPr>
            <w:r w:rsidRPr="005F5E8B">
              <w:rPr>
                <w:rFonts w:ascii="Times New Roman" w:hAnsi="Times New Roman" w:cs="Times New Roman"/>
                <w:b/>
                <w:sz w:val="26"/>
                <w:szCs w:val="26"/>
                <w:lang w:val="en-US"/>
              </w:rPr>
              <w:t>1</w:t>
            </w:r>
          </w:p>
        </w:tc>
        <w:tc>
          <w:tcPr>
            <w:tcW w:w="1000" w:type="dxa"/>
            <w:shd w:val="clear" w:color="auto" w:fill="DEEBF6"/>
            <w:vAlign w:val="center"/>
          </w:tcPr>
          <w:p w:rsidR="00A2179A" w:rsidRPr="005F5E8B" w:rsidRDefault="00A2179A" w:rsidP="00A2179A">
            <w:pPr>
              <w:spacing w:after="120"/>
              <w:jc w:val="center"/>
              <w:rPr>
                <w:rFonts w:ascii="Times New Roman" w:hAnsi="Times New Roman" w:cs="Times New Roman"/>
                <w:b/>
                <w:sz w:val="26"/>
                <w:szCs w:val="26"/>
              </w:rPr>
            </w:pPr>
          </w:p>
        </w:tc>
        <w:tc>
          <w:tcPr>
            <w:tcW w:w="577" w:type="dxa"/>
            <w:shd w:val="clear" w:color="auto" w:fill="DEEBF6"/>
            <w:vAlign w:val="center"/>
          </w:tcPr>
          <w:p w:rsidR="00A2179A" w:rsidRPr="005F5E8B" w:rsidRDefault="00C1121F" w:rsidP="00A2179A">
            <w:pPr>
              <w:spacing w:after="120"/>
              <w:ind w:hanging="143"/>
              <w:jc w:val="center"/>
              <w:rPr>
                <w:rFonts w:ascii="Times New Roman" w:hAnsi="Times New Roman" w:cs="Times New Roman"/>
                <w:b/>
                <w:sz w:val="26"/>
                <w:szCs w:val="26"/>
                <w:lang w:val="en-US"/>
              </w:rPr>
            </w:pPr>
            <w:r w:rsidRPr="005F5E8B">
              <w:rPr>
                <w:rFonts w:ascii="Times New Roman" w:hAnsi="Times New Roman" w:cs="Times New Roman"/>
                <w:b/>
                <w:sz w:val="26"/>
                <w:szCs w:val="26"/>
                <w:lang w:val="en-US"/>
              </w:rPr>
              <w:t>3</w:t>
            </w:r>
          </w:p>
        </w:tc>
        <w:tc>
          <w:tcPr>
            <w:tcW w:w="1000" w:type="dxa"/>
            <w:shd w:val="clear" w:color="auto" w:fill="FFF2CC"/>
            <w:vAlign w:val="center"/>
          </w:tcPr>
          <w:p w:rsidR="00A2179A" w:rsidRPr="005F5E8B" w:rsidRDefault="00A2179A" w:rsidP="00A2179A">
            <w:pPr>
              <w:spacing w:after="120"/>
              <w:jc w:val="center"/>
              <w:rPr>
                <w:rFonts w:ascii="Times New Roman" w:hAnsi="Times New Roman" w:cs="Times New Roman"/>
                <w:b/>
                <w:sz w:val="26"/>
                <w:szCs w:val="26"/>
              </w:rPr>
            </w:pPr>
          </w:p>
        </w:tc>
        <w:tc>
          <w:tcPr>
            <w:tcW w:w="577" w:type="dxa"/>
            <w:shd w:val="clear" w:color="auto" w:fill="FFF2CC"/>
            <w:vAlign w:val="center"/>
          </w:tcPr>
          <w:p w:rsidR="00A2179A" w:rsidRPr="005F5E8B" w:rsidRDefault="00C1121F" w:rsidP="00A2179A">
            <w:pPr>
              <w:spacing w:after="120"/>
              <w:ind w:right="-105" w:hanging="101"/>
              <w:jc w:val="center"/>
              <w:rPr>
                <w:rFonts w:ascii="Times New Roman" w:hAnsi="Times New Roman" w:cs="Times New Roman"/>
                <w:b/>
                <w:sz w:val="26"/>
                <w:szCs w:val="26"/>
                <w:lang w:val="en-US"/>
              </w:rPr>
            </w:pPr>
            <w:r w:rsidRPr="005F5E8B">
              <w:rPr>
                <w:rFonts w:ascii="Times New Roman" w:hAnsi="Times New Roman" w:cs="Times New Roman"/>
                <w:b/>
                <w:sz w:val="26"/>
                <w:szCs w:val="26"/>
                <w:lang w:val="en-US"/>
              </w:rPr>
              <w:t>2</w:t>
            </w:r>
          </w:p>
        </w:tc>
        <w:tc>
          <w:tcPr>
            <w:tcW w:w="1000" w:type="dxa"/>
            <w:shd w:val="clear" w:color="auto" w:fill="E7E6E6"/>
            <w:vAlign w:val="center"/>
          </w:tcPr>
          <w:p w:rsidR="00A2179A" w:rsidRPr="005F5E8B" w:rsidRDefault="00A2179A" w:rsidP="00A2179A">
            <w:pPr>
              <w:spacing w:after="120"/>
              <w:jc w:val="center"/>
              <w:rPr>
                <w:rFonts w:ascii="Times New Roman" w:hAnsi="Times New Roman" w:cs="Times New Roman"/>
                <w:b/>
                <w:sz w:val="26"/>
                <w:szCs w:val="26"/>
              </w:rPr>
            </w:pPr>
          </w:p>
        </w:tc>
        <w:tc>
          <w:tcPr>
            <w:tcW w:w="721" w:type="dxa"/>
            <w:shd w:val="clear" w:color="auto" w:fill="E7E6E6"/>
            <w:vAlign w:val="center"/>
          </w:tcPr>
          <w:p w:rsidR="00A2179A" w:rsidRPr="005F5E8B" w:rsidRDefault="00A2179A" w:rsidP="00A2179A">
            <w:pPr>
              <w:spacing w:after="120"/>
              <w:jc w:val="center"/>
              <w:rPr>
                <w:rFonts w:ascii="Times New Roman" w:hAnsi="Times New Roman" w:cs="Times New Roman"/>
                <w:b/>
                <w:sz w:val="26"/>
                <w:szCs w:val="26"/>
                <w:lang w:val="en-US"/>
              </w:rPr>
            </w:pPr>
            <w:r w:rsidRPr="005F5E8B">
              <w:rPr>
                <w:rFonts w:ascii="Times New Roman" w:hAnsi="Times New Roman" w:cs="Times New Roman"/>
                <w:b/>
                <w:sz w:val="26"/>
                <w:szCs w:val="26"/>
                <w:lang w:val="en-US"/>
              </w:rPr>
              <w:t>1</w:t>
            </w:r>
          </w:p>
        </w:tc>
        <w:tc>
          <w:tcPr>
            <w:tcW w:w="1593" w:type="dxa"/>
          </w:tcPr>
          <w:p w:rsidR="00A2179A" w:rsidRPr="005F5E8B" w:rsidRDefault="00A2179A" w:rsidP="00A2179A">
            <w:pPr>
              <w:spacing w:after="120"/>
              <w:jc w:val="center"/>
              <w:rPr>
                <w:rFonts w:ascii="Times New Roman" w:hAnsi="Times New Roman" w:cs="Times New Roman"/>
                <w:sz w:val="26"/>
                <w:szCs w:val="26"/>
              </w:rPr>
            </w:pPr>
          </w:p>
        </w:tc>
      </w:tr>
      <w:tr w:rsidR="00412851" w:rsidRPr="005F5E8B" w:rsidTr="004B354E">
        <w:trPr>
          <w:trHeight w:val="271"/>
        </w:trPr>
        <w:tc>
          <w:tcPr>
            <w:tcW w:w="5252" w:type="dxa"/>
            <w:gridSpan w:val="3"/>
          </w:tcPr>
          <w:p w:rsidR="00A2179A" w:rsidRPr="005F5E8B" w:rsidRDefault="00A2179A" w:rsidP="00A2179A">
            <w:pPr>
              <w:spacing w:after="120"/>
              <w:jc w:val="center"/>
              <w:rPr>
                <w:rFonts w:ascii="Times New Roman" w:hAnsi="Times New Roman" w:cs="Times New Roman"/>
                <w:b/>
                <w:sz w:val="26"/>
                <w:szCs w:val="26"/>
              </w:rPr>
            </w:pPr>
            <w:r w:rsidRPr="005F5E8B">
              <w:rPr>
                <w:rFonts w:ascii="Times New Roman" w:hAnsi="Times New Roman" w:cs="Times New Roman"/>
                <w:b/>
                <w:sz w:val="26"/>
                <w:szCs w:val="26"/>
              </w:rPr>
              <w:t>Tỉ lệ %</w:t>
            </w:r>
          </w:p>
        </w:tc>
        <w:tc>
          <w:tcPr>
            <w:tcW w:w="1577" w:type="dxa"/>
            <w:gridSpan w:val="2"/>
            <w:shd w:val="clear" w:color="auto" w:fill="E2EFD9"/>
            <w:vAlign w:val="center"/>
          </w:tcPr>
          <w:p w:rsidR="00A2179A" w:rsidRPr="005F5E8B" w:rsidRDefault="00A2179A" w:rsidP="00A2179A">
            <w:pPr>
              <w:spacing w:after="120"/>
              <w:jc w:val="center"/>
              <w:rPr>
                <w:rFonts w:ascii="Times New Roman" w:hAnsi="Times New Roman" w:cs="Times New Roman"/>
                <w:b/>
                <w:sz w:val="26"/>
                <w:szCs w:val="26"/>
                <w:lang w:val="en-US"/>
              </w:rPr>
            </w:pPr>
            <w:r w:rsidRPr="005F5E8B">
              <w:rPr>
                <w:rFonts w:ascii="Times New Roman" w:hAnsi="Times New Roman" w:cs="Times New Roman"/>
                <w:b/>
                <w:sz w:val="26"/>
                <w:szCs w:val="26"/>
                <w:lang w:val="en-US"/>
              </w:rPr>
              <w:t>40%</w:t>
            </w:r>
          </w:p>
        </w:tc>
        <w:tc>
          <w:tcPr>
            <w:tcW w:w="1577" w:type="dxa"/>
            <w:gridSpan w:val="2"/>
            <w:shd w:val="clear" w:color="auto" w:fill="DEEBF6"/>
            <w:vAlign w:val="center"/>
          </w:tcPr>
          <w:p w:rsidR="00A2179A" w:rsidRPr="005F5E8B" w:rsidRDefault="00A2179A" w:rsidP="00A2179A">
            <w:pPr>
              <w:spacing w:after="120"/>
              <w:ind w:hanging="143"/>
              <w:jc w:val="center"/>
              <w:rPr>
                <w:rFonts w:ascii="Times New Roman" w:hAnsi="Times New Roman" w:cs="Times New Roman"/>
                <w:b/>
                <w:sz w:val="26"/>
                <w:szCs w:val="26"/>
                <w:lang w:val="en-US"/>
              </w:rPr>
            </w:pPr>
            <w:r w:rsidRPr="005F5E8B">
              <w:rPr>
                <w:rFonts w:ascii="Times New Roman" w:hAnsi="Times New Roman" w:cs="Times New Roman"/>
                <w:b/>
                <w:sz w:val="26"/>
                <w:szCs w:val="26"/>
                <w:lang w:val="en-US"/>
              </w:rPr>
              <w:t>30%</w:t>
            </w:r>
          </w:p>
        </w:tc>
        <w:tc>
          <w:tcPr>
            <w:tcW w:w="1577" w:type="dxa"/>
            <w:gridSpan w:val="2"/>
            <w:shd w:val="clear" w:color="auto" w:fill="FFF2CC"/>
            <w:vAlign w:val="center"/>
          </w:tcPr>
          <w:p w:rsidR="00A2179A" w:rsidRPr="005F5E8B" w:rsidRDefault="00A2179A" w:rsidP="00A2179A">
            <w:pPr>
              <w:spacing w:after="120"/>
              <w:ind w:right="-105" w:hanging="101"/>
              <w:jc w:val="center"/>
              <w:rPr>
                <w:rFonts w:ascii="Times New Roman" w:hAnsi="Times New Roman" w:cs="Times New Roman"/>
                <w:b/>
                <w:sz w:val="26"/>
                <w:szCs w:val="26"/>
                <w:lang w:val="en-US"/>
              </w:rPr>
            </w:pPr>
            <w:r w:rsidRPr="005F5E8B">
              <w:rPr>
                <w:rFonts w:ascii="Times New Roman" w:hAnsi="Times New Roman" w:cs="Times New Roman"/>
                <w:b/>
                <w:sz w:val="26"/>
                <w:szCs w:val="26"/>
                <w:lang w:val="en-US"/>
              </w:rPr>
              <w:t>20%</w:t>
            </w:r>
          </w:p>
        </w:tc>
        <w:tc>
          <w:tcPr>
            <w:tcW w:w="1721" w:type="dxa"/>
            <w:gridSpan w:val="2"/>
            <w:shd w:val="clear" w:color="auto" w:fill="E7E6E6"/>
            <w:vAlign w:val="center"/>
          </w:tcPr>
          <w:p w:rsidR="00A2179A" w:rsidRPr="005F5E8B" w:rsidRDefault="00A2179A" w:rsidP="00A2179A">
            <w:pPr>
              <w:spacing w:after="120"/>
              <w:jc w:val="center"/>
              <w:rPr>
                <w:rFonts w:ascii="Times New Roman" w:hAnsi="Times New Roman" w:cs="Times New Roman"/>
                <w:b/>
                <w:sz w:val="26"/>
                <w:szCs w:val="26"/>
                <w:lang w:val="en-US"/>
              </w:rPr>
            </w:pPr>
            <w:r w:rsidRPr="005F5E8B">
              <w:rPr>
                <w:rFonts w:ascii="Times New Roman" w:hAnsi="Times New Roman" w:cs="Times New Roman"/>
                <w:b/>
                <w:sz w:val="26"/>
                <w:szCs w:val="26"/>
                <w:lang w:val="en-US"/>
              </w:rPr>
              <w:t>10%</w:t>
            </w:r>
          </w:p>
        </w:tc>
        <w:tc>
          <w:tcPr>
            <w:tcW w:w="1593" w:type="dxa"/>
          </w:tcPr>
          <w:p w:rsidR="00A2179A" w:rsidRPr="005F5E8B" w:rsidRDefault="00A2179A" w:rsidP="00A2179A">
            <w:pPr>
              <w:spacing w:after="120"/>
              <w:jc w:val="center"/>
              <w:rPr>
                <w:rFonts w:ascii="Times New Roman" w:hAnsi="Times New Roman" w:cs="Times New Roman"/>
                <w:b/>
                <w:sz w:val="26"/>
                <w:szCs w:val="26"/>
              </w:rPr>
            </w:pPr>
            <w:r w:rsidRPr="005F5E8B">
              <w:rPr>
                <w:rFonts w:ascii="Times New Roman" w:hAnsi="Times New Roman" w:cs="Times New Roman"/>
                <w:b/>
                <w:sz w:val="26"/>
                <w:szCs w:val="26"/>
              </w:rPr>
              <w:t>100</w:t>
            </w:r>
          </w:p>
        </w:tc>
      </w:tr>
      <w:tr w:rsidR="00412851" w:rsidRPr="005F5E8B" w:rsidTr="004B354E">
        <w:trPr>
          <w:trHeight w:val="144"/>
        </w:trPr>
        <w:tc>
          <w:tcPr>
            <w:tcW w:w="5252" w:type="dxa"/>
            <w:gridSpan w:val="3"/>
          </w:tcPr>
          <w:p w:rsidR="00A2179A" w:rsidRPr="005F5E8B" w:rsidRDefault="00A2179A" w:rsidP="00A2179A">
            <w:pPr>
              <w:spacing w:after="120"/>
              <w:jc w:val="center"/>
              <w:rPr>
                <w:rFonts w:ascii="Times New Roman" w:hAnsi="Times New Roman" w:cs="Times New Roman"/>
                <w:b/>
                <w:sz w:val="26"/>
                <w:szCs w:val="26"/>
              </w:rPr>
            </w:pPr>
            <w:r w:rsidRPr="005F5E8B">
              <w:rPr>
                <w:rFonts w:ascii="Times New Roman" w:hAnsi="Times New Roman" w:cs="Times New Roman"/>
                <w:b/>
                <w:sz w:val="26"/>
                <w:szCs w:val="26"/>
              </w:rPr>
              <w:t>Tỉ lệ chung</w:t>
            </w:r>
          </w:p>
        </w:tc>
        <w:tc>
          <w:tcPr>
            <w:tcW w:w="3154" w:type="dxa"/>
            <w:gridSpan w:val="4"/>
            <w:shd w:val="clear" w:color="auto" w:fill="E2EFD9"/>
            <w:vAlign w:val="center"/>
          </w:tcPr>
          <w:p w:rsidR="00A2179A" w:rsidRPr="005F5E8B" w:rsidRDefault="00A2179A" w:rsidP="00A2179A">
            <w:pPr>
              <w:spacing w:after="120"/>
              <w:jc w:val="center"/>
              <w:rPr>
                <w:rFonts w:ascii="Times New Roman" w:hAnsi="Times New Roman" w:cs="Times New Roman"/>
                <w:b/>
                <w:sz w:val="26"/>
                <w:szCs w:val="26"/>
                <w:lang w:val="en-US"/>
              </w:rPr>
            </w:pPr>
            <w:r w:rsidRPr="005F5E8B">
              <w:rPr>
                <w:rFonts w:ascii="Times New Roman" w:hAnsi="Times New Roman" w:cs="Times New Roman"/>
                <w:b/>
                <w:sz w:val="26"/>
                <w:szCs w:val="26"/>
                <w:lang w:val="en-US"/>
              </w:rPr>
              <w:t>70%</w:t>
            </w:r>
          </w:p>
        </w:tc>
        <w:tc>
          <w:tcPr>
            <w:tcW w:w="3298" w:type="dxa"/>
            <w:gridSpan w:val="4"/>
            <w:shd w:val="clear" w:color="auto" w:fill="FFF2CC"/>
            <w:vAlign w:val="center"/>
          </w:tcPr>
          <w:p w:rsidR="00A2179A" w:rsidRPr="005F5E8B" w:rsidRDefault="00A2179A" w:rsidP="00A2179A">
            <w:pPr>
              <w:spacing w:after="120"/>
              <w:jc w:val="center"/>
              <w:rPr>
                <w:rFonts w:ascii="Times New Roman" w:hAnsi="Times New Roman" w:cs="Times New Roman"/>
                <w:b/>
                <w:sz w:val="26"/>
                <w:szCs w:val="26"/>
                <w:lang w:val="en-US"/>
              </w:rPr>
            </w:pPr>
            <w:r w:rsidRPr="005F5E8B">
              <w:rPr>
                <w:rFonts w:ascii="Times New Roman" w:hAnsi="Times New Roman" w:cs="Times New Roman"/>
                <w:b/>
                <w:sz w:val="26"/>
                <w:szCs w:val="26"/>
                <w:lang w:val="en-US"/>
              </w:rPr>
              <w:t>30%</w:t>
            </w:r>
          </w:p>
        </w:tc>
        <w:tc>
          <w:tcPr>
            <w:tcW w:w="1593" w:type="dxa"/>
          </w:tcPr>
          <w:p w:rsidR="00A2179A" w:rsidRPr="005F5E8B" w:rsidRDefault="00A2179A" w:rsidP="00A2179A">
            <w:pPr>
              <w:spacing w:after="120"/>
              <w:jc w:val="center"/>
              <w:rPr>
                <w:rFonts w:ascii="Times New Roman" w:hAnsi="Times New Roman" w:cs="Times New Roman"/>
                <w:b/>
                <w:sz w:val="26"/>
                <w:szCs w:val="26"/>
              </w:rPr>
            </w:pPr>
            <w:r w:rsidRPr="005F5E8B">
              <w:rPr>
                <w:rFonts w:ascii="Times New Roman" w:hAnsi="Times New Roman" w:cs="Times New Roman"/>
                <w:b/>
                <w:sz w:val="26"/>
                <w:szCs w:val="26"/>
              </w:rPr>
              <w:t>100</w:t>
            </w:r>
          </w:p>
        </w:tc>
      </w:tr>
    </w:tbl>
    <w:p w:rsidR="004362D8" w:rsidRPr="005F5E8B" w:rsidRDefault="004362D8" w:rsidP="004362D8">
      <w:pPr>
        <w:rPr>
          <w:rFonts w:ascii="Times New Roman" w:hAnsi="Times New Roman" w:cs="Times New Roman"/>
          <w:sz w:val="26"/>
          <w:szCs w:val="26"/>
        </w:rPr>
      </w:pPr>
    </w:p>
    <w:p w:rsidR="004362D8" w:rsidRPr="005F5E8B" w:rsidRDefault="004362D8" w:rsidP="004362D8">
      <w:pPr>
        <w:rPr>
          <w:rFonts w:ascii="Times New Roman" w:hAnsi="Times New Roman" w:cs="Times New Roman"/>
          <w:sz w:val="26"/>
          <w:szCs w:val="26"/>
        </w:rPr>
      </w:pPr>
    </w:p>
    <w:p w:rsidR="00D9714D" w:rsidRPr="005F5E8B" w:rsidRDefault="00D9714D" w:rsidP="004362D8">
      <w:pPr>
        <w:rPr>
          <w:rFonts w:ascii="Times New Roman" w:hAnsi="Times New Roman" w:cs="Times New Roman"/>
          <w:sz w:val="26"/>
          <w:szCs w:val="26"/>
        </w:rPr>
      </w:pPr>
    </w:p>
    <w:p w:rsidR="00D9714D" w:rsidRPr="005F5E8B" w:rsidRDefault="00D9714D" w:rsidP="004362D8">
      <w:pPr>
        <w:rPr>
          <w:rFonts w:ascii="Times New Roman" w:hAnsi="Times New Roman" w:cs="Times New Roman"/>
          <w:sz w:val="26"/>
          <w:szCs w:val="26"/>
        </w:rPr>
      </w:pPr>
    </w:p>
    <w:p w:rsidR="00D9714D" w:rsidRPr="005F5E8B" w:rsidRDefault="00D9714D" w:rsidP="004362D8">
      <w:pPr>
        <w:rPr>
          <w:rFonts w:ascii="Times New Roman" w:hAnsi="Times New Roman" w:cs="Times New Roman"/>
          <w:sz w:val="26"/>
          <w:szCs w:val="26"/>
        </w:rPr>
      </w:pPr>
    </w:p>
    <w:p w:rsidR="00D9714D" w:rsidRPr="005F5E8B" w:rsidRDefault="00D9714D" w:rsidP="00D9714D">
      <w:pPr>
        <w:spacing w:after="240"/>
        <w:jc w:val="center"/>
        <w:rPr>
          <w:rFonts w:ascii="Times New Roman" w:eastAsia="Times New Roman" w:hAnsi="Times New Roman" w:cs="Times New Roman"/>
          <w:b/>
          <w:lang w:val="en-US"/>
        </w:rPr>
      </w:pPr>
      <w:r w:rsidRPr="005F5E8B">
        <w:rPr>
          <w:rFonts w:ascii="Times New Roman" w:eastAsia="Times New Roman" w:hAnsi="Times New Roman" w:cs="Times New Roman"/>
          <w:b/>
        </w:rPr>
        <w:lastRenderedPageBreak/>
        <w:t xml:space="preserve">BẢN ĐẶC TẢ MỨC ĐỘ ĐÁNH GIÁ </w:t>
      </w:r>
      <w:r w:rsidR="002A04FD">
        <w:rPr>
          <w:rFonts w:ascii="Times New Roman" w:eastAsia="Times New Roman" w:hAnsi="Times New Roman" w:cs="Times New Roman"/>
          <w:b/>
          <w:lang w:val="en-US"/>
        </w:rPr>
        <w:t xml:space="preserve">GIỮA </w:t>
      </w:r>
      <w:bookmarkStart w:id="0" w:name="_GoBack"/>
      <w:bookmarkEnd w:id="0"/>
      <w:r w:rsidRPr="005F5E8B">
        <w:rPr>
          <w:rFonts w:ascii="Times New Roman" w:eastAsia="Times New Roman" w:hAnsi="Times New Roman" w:cs="Times New Roman"/>
          <w:b/>
          <w:lang w:val="en-US"/>
        </w:rPr>
        <w:t xml:space="preserve">KÌ II </w:t>
      </w:r>
      <w:r w:rsidRPr="005F5E8B">
        <w:rPr>
          <w:rFonts w:ascii="Times New Roman" w:eastAsia="Times New Roman" w:hAnsi="Times New Roman" w:cs="Times New Roman"/>
          <w:b/>
        </w:rPr>
        <w:t xml:space="preserve">MÔN TOÁN -LỚP </w:t>
      </w:r>
      <w:r w:rsidRPr="005F5E8B">
        <w:rPr>
          <w:rFonts w:ascii="Times New Roman" w:eastAsia="Times New Roman" w:hAnsi="Times New Roman" w:cs="Times New Roman"/>
          <w:b/>
          <w:lang w:val="en-US"/>
        </w:rPr>
        <w:t>8</w:t>
      </w:r>
    </w:p>
    <w:tbl>
      <w:tblPr>
        <w:tblW w:w="14063"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5"/>
        <w:gridCol w:w="1388"/>
        <w:gridCol w:w="1985"/>
        <w:gridCol w:w="5103"/>
        <w:gridCol w:w="1134"/>
        <w:gridCol w:w="1134"/>
        <w:gridCol w:w="1134"/>
        <w:gridCol w:w="1370"/>
      </w:tblGrid>
      <w:tr w:rsidR="00D9714D" w:rsidRPr="005F5E8B" w:rsidTr="00A1442C">
        <w:trPr>
          <w:trHeight w:val="626"/>
        </w:trPr>
        <w:tc>
          <w:tcPr>
            <w:tcW w:w="815" w:type="dxa"/>
            <w:vMerge w:val="restart"/>
            <w:vAlign w:val="center"/>
          </w:tcPr>
          <w:p w:rsidR="00D9714D" w:rsidRPr="005F5E8B" w:rsidRDefault="00D9714D" w:rsidP="00A1442C">
            <w:pPr>
              <w:spacing w:before="60"/>
              <w:jc w:val="center"/>
              <w:rPr>
                <w:rFonts w:ascii="Times New Roman" w:hAnsi="Times New Roman" w:cs="Times New Roman"/>
                <w:b/>
              </w:rPr>
            </w:pPr>
            <w:r w:rsidRPr="005F5E8B">
              <w:rPr>
                <w:rFonts w:ascii="Times New Roman" w:hAnsi="Times New Roman" w:cs="Times New Roman"/>
                <w:b/>
              </w:rPr>
              <w:t>TT</w:t>
            </w:r>
          </w:p>
        </w:tc>
        <w:tc>
          <w:tcPr>
            <w:tcW w:w="1388" w:type="dxa"/>
            <w:vMerge w:val="restart"/>
            <w:vAlign w:val="center"/>
          </w:tcPr>
          <w:p w:rsidR="00D9714D" w:rsidRPr="005F5E8B" w:rsidRDefault="00D9714D" w:rsidP="00A1442C">
            <w:pPr>
              <w:spacing w:before="60"/>
              <w:jc w:val="center"/>
              <w:rPr>
                <w:rFonts w:ascii="Times New Roman" w:hAnsi="Times New Roman" w:cs="Times New Roman"/>
                <w:b/>
              </w:rPr>
            </w:pPr>
            <w:r w:rsidRPr="005F5E8B">
              <w:rPr>
                <w:rFonts w:ascii="Times New Roman" w:hAnsi="Times New Roman" w:cs="Times New Roman"/>
                <w:b/>
              </w:rPr>
              <w:t>Chương/</w:t>
            </w:r>
          </w:p>
          <w:p w:rsidR="00D9714D" w:rsidRPr="005F5E8B" w:rsidRDefault="00D9714D" w:rsidP="00A1442C">
            <w:pPr>
              <w:spacing w:before="60"/>
              <w:jc w:val="center"/>
              <w:rPr>
                <w:rFonts w:ascii="Times New Roman" w:hAnsi="Times New Roman" w:cs="Times New Roman"/>
                <w:b/>
              </w:rPr>
            </w:pPr>
            <w:r w:rsidRPr="005F5E8B">
              <w:rPr>
                <w:rFonts w:ascii="Times New Roman" w:hAnsi="Times New Roman" w:cs="Times New Roman"/>
                <w:b/>
              </w:rPr>
              <w:t>Chủ đề</w:t>
            </w:r>
          </w:p>
        </w:tc>
        <w:tc>
          <w:tcPr>
            <w:tcW w:w="1985" w:type="dxa"/>
            <w:vMerge w:val="restart"/>
            <w:vAlign w:val="center"/>
          </w:tcPr>
          <w:p w:rsidR="00D9714D" w:rsidRPr="005F5E8B" w:rsidRDefault="00D9714D" w:rsidP="00A1442C">
            <w:pPr>
              <w:spacing w:before="60"/>
              <w:jc w:val="center"/>
              <w:rPr>
                <w:rFonts w:ascii="Times New Roman" w:hAnsi="Times New Roman" w:cs="Times New Roman"/>
                <w:b/>
              </w:rPr>
            </w:pPr>
            <w:r w:rsidRPr="005F5E8B">
              <w:rPr>
                <w:rFonts w:ascii="Times New Roman" w:hAnsi="Times New Roman" w:cs="Times New Roman"/>
                <w:b/>
              </w:rPr>
              <w:t>Nội dung/Đơn vị kiến thức</w:t>
            </w:r>
          </w:p>
        </w:tc>
        <w:tc>
          <w:tcPr>
            <w:tcW w:w="5103" w:type="dxa"/>
            <w:vMerge w:val="restart"/>
            <w:vAlign w:val="center"/>
          </w:tcPr>
          <w:p w:rsidR="00D9714D" w:rsidRPr="005F5E8B" w:rsidRDefault="00D9714D" w:rsidP="00A1442C">
            <w:pPr>
              <w:spacing w:before="60"/>
              <w:jc w:val="center"/>
              <w:rPr>
                <w:rFonts w:ascii="Times New Roman" w:hAnsi="Times New Roman" w:cs="Times New Roman"/>
                <w:b/>
              </w:rPr>
            </w:pPr>
            <w:r w:rsidRPr="005F5E8B">
              <w:rPr>
                <w:rFonts w:ascii="Times New Roman" w:hAnsi="Times New Roman" w:cs="Times New Roman"/>
                <w:b/>
              </w:rPr>
              <w:t xml:space="preserve">Mức độ đánh giá </w:t>
            </w:r>
          </w:p>
        </w:tc>
        <w:tc>
          <w:tcPr>
            <w:tcW w:w="4772" w:type="dxa"/>
            <w:gridSpan w:val="4"/>
          </w:tcPr>
          <w:p w:rsidR="00D9714D" w:rsidRPr="005F5E8B" w:rsidRDefault="00D9714D" w:rsidP="00A1442C">
            <w:pPr>
              <w:spacing w:before="60"/>
              <w:jc w:val="center"/>
              <w:rPr>
                <w:rFonts w:ascii="Times New Roman" w:hAnsi="Times New Roman" w:cs="Times New Roman"/>
                <w:b/>
              </w:rPr>
            </w:pPr>
            <w:r w:rsidRPr="005F5E8B">
              <w:rPr>
                <w:rFonts w:ascii="Times New Roman" w:hAnsi="Times New Roman" w:cs="Times New Roman"/>
                <w:b/>
              </w:rPr>
              <w:t>Số câu hỏi theo mức độ nhận thức</w:t>
            </w:r>
          </w:p>
        </w:tc>
      </w:tr>
      <w:tr w:rsidR="00D9714D" w:rsidRPr="005F5E8B" w:rsidTr="00A1442C">
        <w:trPr>
          <w:trHeight w:val="626"/>
        </w:trPr>
        <w:tc>
          <w:tcPr>
            <w:tcW w:w="815" w:type="dxa"/>
            <w:vMerge/>
            <w:vAlign w:val="center"/>
          </w:tcPr>
          <w:p w:rsidR="00D9714D" w:rsidRPr="005F5E8B" w:rsidRDefault="00D9714D" w:rsidP="00A1442C">
            <w:pPr>
              <w:widowControl w:val="0"/>
              <w:pBdr>
                <w:top w:val="nil"/>
                <w:left w:val="nil"/>
                <w:bottom w:val="nil"/>
                <w:right w:val="nil"/>
                <w:between w:val="nil"/>
              </w:pBdr>
              <w:spacing w:line="276" w:lineRule="auto"/>
              <w:rPr>
                <w:rFonts w:ascii="Times New Roman" w:hAnsi="Times New Roman" w:cs="Times New Roman"/>
                <w:b/>
              </w:rPr>
            </w:pPr>
          </w:p>
        </w:tc>
        <w:tc>
          <w:tcPr>
            <w:tcW w:w="1388" w:type="dxa"/>
            <w:vMerge/>
            <w:vAlign w:val="center"/>
          </w:tcPr>
          <w:p w:rsidR="00D9714D" w:rsidRPr="005F5E8B" w:rsidRDefault="00D9714D" w:rsidP="00A1442C">
            <w:pPr>
              <w:widowControl w:val="0"/>
              <w:pBdr>
                <w:top w:val="nil"/>
                <w:left w:val="nil"/>
                <w:bottom w:val="nil"/>
                <w:right w:val="nil"/>
                <w:between w:val="nil"/>
              </w:pBdr>
              <w:spacing w:line="276" w:lineRule="auto"/>
              <w:rPr>
                <w:rFonts w:ascii="Times New Roman" w:hAnsi="Times New Roman" w:cs="Times New Roman"/>
                <w:b/>
              </w:rPr>
            </w:pPr>
          </w:p>
        </w:tc>
        <w:tc>
          <w:tcPr>
            <w:tcW w:w="1985" w:type="dxa"/>
            <w:vMerge/>
            <w:vAlign w:val="center"/>
          </w:tcPr>
          <w:p w:rsidR="00D9714D" w:rsidRPr="005F5E8B" w:rsidRDefault="00D9714D" w:rsidP="00A1442C">
            <w:pPr>
              <w:widowControl w:val="0"/>
              <w:pBdr>
                <w:top w:val="nil"/>
                <w:left w:val="nil"/>
                <w:bottom w:val="nil"/>
                <w:right w:val="nil"/>
                <w:between w:val="nil"/>
              </w:pBdr>
              <w:spacing w:line="276" w:lineRule="auto"/>
              <w:rPr>
                <w:rFonts w:ascii="Times New Roman" w:hAnsi="Times New Roman" w:cs="Times New Roman"/>
                <w:b/>
              </w:rPr>
            </w:pPr>
          </w:p>
        </w:tc>
        <w:tc>
          <w:tcPr>
            <w:tcW w:w="5103" w:type="dxa"/>
            <w:vMerge/>
            <w:vAlign w:val="center"/>
          </w:tcPr>
          <w:p w:rsidR="00D9714D" w:rsidRPr="005F5E8B" w:rsidRDefault="00D9714D" w:rsidP="00A1442C">
            <w:pPr>
              <w:widowControl w:val="0"/>
              <w:pBdr>
                <w:top w:val="nil"/>
                <w:left w:val="nil"/>
                <w:bottom w:val="nil"/>
                <w:right w:val="nil"/>
                <w:between w:val="nil"/>
              </w:pBdr>
              <w:spacing w:line="276" w:lineRule="auto"/>
              <w:rPr>
                <w:rFonts w:ascii="Times New Roman" w:hAnsi="Times New Roman" w:cs="Times New Roman"/>
                <w:b/>
              </w:rPr>
            </w:pPr>
          </w:p>
        </w:tc>
        <w:tc>
          <w:tcPr>
            <w:tcW w:w="1134" w:type="dxa"/>
          </w:tcPr>
          <w:p w:rsidR="00D9714D" w:rsidRPr="005F5E8B" w:rsidRDefault="00D9714D" w:rsidP="00A1442C">
            <w:pPr>
              <w:spacing w:before="60"/>
              <w:jc w:val="center"/>
              <w:rPr>
                <w:rFonts w:ascii="Times New Roman" w:hAnsi="Times New Roman" w:cs="Times New Roman"/>
                <w:b/>
              </w:rPr>
            </w:pPr>
            <w:r w:rsidRPr="005F5E8B">
              <w:rPr>
                <w:rFonts w:ascii="Times New Roman" w:hAnsi="Times New Roman" w:cs="Times New Roman"/>
                <w:b/>
              </w:rPr>
              <w:t>Nhậ</w:t>
            </w:r>
            <w:r w:rsidR="009E0D58">
              <w:rPr>
                <w:rFonts w:ascii="Times New Roman" w:hAnsi="Times New Roman" w:cs="Times New Roman"/>
                <w:b/>
              </w:rPr>
              <w:t>n biết</w:t>
            </w:r>
          </w:p>
        </w:tc>
        <w:tc>
          <w:tcPr>
            <w:tcW w:w="1134" w:type="dxa"/>
          </w:tcPr>
          <w:p w:rsidR="00D9714D" w:rsidRPr="005F5E8B" w:rsidRDefault="00D9714D" w:rsidP="00A1442C">
            <w:pPr>
              <w:spacing w:before="60"/>
              <w:jc w:val="center"/>
              <w:rPr>
                <w:rFonts w:ascii="Times New Roman" w:hAnsi="Times New Roman" w:cs="Times New Roman"/>
                <w:b/>
              </w:rPr>
            </w:pPr>
            <w:r w:rsidRPr="005F5E8B">
              <w:rPr>
                <w:rFonts w:ascii="Times New Roman" w:hAnsi="Times New Roman" w:cs="Times New Roman"/>
                <w:b/>
              </w:rPr>
              <w:t>Thông hiểu</w:t>
            </w:r>
          </w:p>
        </w:tc>
        <w:tc>
          <w:tcPr>
            <w:tcW w:w="1134" w:type="dxa"/>
          </w:tcPr>
          <w:p w:rsidR="00D9714D" w:rsidRPr="005F5E8B" w:rsidRDefault="00D9714D" w:rsidP="00A1442C">
            <w:pPr>
              <w:spacing w:before="60"/>
              <w:jc w:val="center"/>
              <w:rPr>
                <w:rFonts w:ascii="Times New Roman" w:hAnsi="Times New Roman" w:cs="Times New Roman"/>
                <w:b/>
              </w:rPr>
            </w:pPr>
            <w:r w:rsidRPr="005F5E8B">
              <w:rPr>
                <w:rFonts w:ascii="Times New Roman" w:hAnsi="Times New Roman" w:cs="Times New Roman"/>
                <w:b/>
              </w:rPr>
              <w:t>Vận dụng</w:t>
            </w:r>
          </w:p>
        </w:tc>
        <w:tc>
          <w:tcPr>
            <w:tcW w:w="1370" w:type="dxa"/>
          </w:tcPr>
          <w:p w:rsidR="00D9714D" w:rsidRPr="005F5E8B" w:rsidRDefault="00D9714D" w:rsidP="00A1442C">
            <w:pPr>
              <w:spacing w:before="60"/>
              <w:jc w:val="center"/>
              <w:rPr>
                <w:rFonts w:ascii="Times New Roman" w:hAnsi="Times New Roman" w:cs="Times New Roman"/>
                <w:b/>
              </w:rPr>
            </w:pPr>
            <w:r w:rsidRPr="005F5E8B">
              <w:rPr>
                <w:rFonts w:ascii="Times New Roman" w:hAnsi="Times New Roman" w:cs="Times New Roman"/>
                <w:b/>
              </w:rPr>
              <w:t>Vận dụng cao</w:t>
            </w:r>
          </w:p>
        </w:tc>
      </w:tr>
      <w:tr w:rsidR="005F5E8B" w:rsidRPr="005F5E8B" w:rsidTr="00316F73">
        <w:trPr>
          <w:trHeight w:val="626"/>
        </w:trPr>
        <w:tc>
          <w:tcPr>
            <w:tcW w:w="815" w:type="dxa"/>
            <w:vAlign w:val="center"/>
          </w:tcPr>
          <w:p w:rsidR="005F5E8B" w:rsidRPr="005F5E8B" w:rsidRDefault="005F5E8B" w:rsidP="005F5E8B">
            <w:pPr>
              <w:widowControl w:val="0"/>
              <w:pBdr>
                <w:top w:val="nil"/>
                <w:left w:val="nil"/>
                <w:bottom w:val="nil"/>
                <w:right w:val="nil"/>
                <w:between w:val="nil"/>
              </w:pBdr>
              <w:spacing w:line="276" w:lineRule="auto"/>
              <w:rPr>
                <w:rFonts w:ascii="Times New Roman" w:hAnsi="Times New Roman" w:cs="Times New Roman"/>
                <w:b/>
                <w:lang w:val="en-US"/>
              </w:rPr>
            </w:pPr>
            <w:r w:rsidRPr="005F5E8B">
              <w:rPr>
                <w:rFonts w:ascii="Times New Roman" w:hAnsi="Times New Roman" w:cs="Times New Roman"/>
                <w:b/>
                <w:lang w:val="en-US"/>
              </w:rPr>
              <w:t>1</w:t>
            </w:r>
          </w:p>
        </w:tc>
        <w:tc>
          <w:tcPr>
            <w:tcW w:w="1388" w:type="dxa"/>
            <w:vAlign w:val="center"/>
          </w:tcPr>
          <w:p w:rsidR="005F5E8B" w:rsidRPr="005F5E8B" w:rsidRDefault="005F5E8B" w:rsidP="005F5E8B">
            <w:pPr>
              <w:widowControl w:val="0"/>
              <w:pBdr>
                <w:top w:val="nil"/>
                <w:left w:val="nil"/>
                <w:bottom w:val="nil"/>
                <w:right w:val="nil"/>
                <w:between w:val="nil"/>
              </w:pBdr>
              <w:spacing w:line="276" w:lineRule="auto"/>
              <w:rPr>
                <w:rFonts w:ascii="Times New Roman" w:hAnsi="Times New Roman" w:cs="Times New Roman"/>
                <w:b/>
                <w:sz w:val="26"/>
                <w:szCs w:val="26"/>
              </w:rPr>
            </w:pPr>
            <w:r w:rsidRPr="005F5E8B">
              <w:rPr>
                <w:rFonts w:ascii="Times New Roman" w:hAnsi="Times New Roman" w:cs="Times New Roman"/>
                <w:b/>
                <w:noProof/>
                <w:sz w:val="26"/>
                <w:szCs w:val="26"/>
              </w:rPr>
              <w:t>Hàm số và đồ thị</w:t>
            </w:r>
          </w:p>
        </w:tc>
        <w:tc>
          <w:tcPr>
            <w:tcW w:w="1985" w:type="dxa"/>
            <w:vAlign w:val="center"/>
          </w:tcPr>
          <w:p w:rsidR="005F5E8B" w:rsidRPr="005F5E8B" w:rsidRDefault="005F5E8B" w:rsidP="005F5E8B">
            <w:pPr>
              <w:suppressAutoHyphens/>
              <w:spacing w:before="120" w:after="120" w:line="312" w:lineRule="auto"/>
              <w:jc w:val="center"/>
              <w:rPr>
                <w:rFonts w:ascii="Times New Roman" w:hAnsi="Times New Roman" w:cs="Times New Roman"/>
                <w:b/>
                <w:iCs/>
                <w:noProof/>
                <w:sz w:val="26"/>
                <w:szCs w:val="26"/>
              </w:rPr>
            </w:pPr>
            <w:r w:rsidRPr="005F5E8B">
              <w:rPr>
                <w:rFonts w:ascii="Times New Roman" w:hAnsi="Times New Roman" w:cs="Times New Roman"/>
                <w:b/>
                <w:noProof/>
                <w:sz w:val="26"/>
                <w:szCs w:val="26"/>
              </w:rPr>
              <w:t xml:space="preserve">Hàm số bậc nhất </w:t>
            </w:r>
            <w:r w:rsidRPr="005F5E8B">
              <w:rPr>
                <w:rFonts w:ascii="Times New Roman" w:hAnsi="Times New Roman" w:cs="Times New Roman"/>
                <w:b/>
                <w:noProof/>
                <w:sz w:val="26"/>
                <w:szCs w:val="26"/>
              </w:rPr>
              <w:br/>
              <w:t xml:space="preserve">y = ax + b (a </w:t>
            </w:r>
            <w:r w:rsidRPr="005F5E8B">
              <w:rPr>
                <w:rFonts w:ascii="Times New Roman" w:hAnsi="Times New Roman" w:cs="Times New Roman"/>
                <w:b/>
                <w:noProof/>
                <w:sz w:val="26"/>
                <w:szCs w:val="26"/>
              </w:rPr>
              <w:sym w:font="Symbol" w:char="F0B9"/>
            </w:r>
            <w:r w:rsidRPr="005F5E8B">
              <w:rPr>
                <w:rFonts w:ascii="Times New Roman" w:hAnsi="Times New Roman" w:cs="Times New Roman"/>
                <w:b/>
                <w:noProof/>
                <w:sz w:val="26"/>
                <w:szCs w:val="26"/>
              </w:rPr>
              <w:t xml:space="preserve"> 0) và đồ thị. Hệ số góc của đường thẳng y = ax + b (a </w:t>
            </w:r>
            <w:r w:rsidRPr="005F5E8B">
              <w:rPr>
                <w:rFonts w:ascii="Times New Roman" w:hAnsi="Times New Roman" w:cs="Times New Roman"/>
                <w:b/>
                <w:noProof/>
                <w:sz w:val="26"/>
                <w:szCs w:val="26"/>
              </w:rPr>
              <w:sym w:font="Symbol" w:char="F0B9"/>
            </w:r>
            <w:r w:rsidRPr="005F5E8B">
              <w:rPr>
                <w:rFonts w:ascii="Times New Roman" w:hAnsi="Times New Roman" w:cs="Times New Roman"/>
                <w:b/>
                <w:noProof/>
                <w:sz w:val="26"/>
                <w:szCs w:val="26"/>
              </w:rPr>
              <w:t xml:space="preserve"> 0).</w:t>
            </w:r>
          </w:p>
          <w:p w:rsidR="005F5E8B" w:rsidRPr="005F5E8B" w:rsidRDefault="005F5E8B" w:rsidP="005F5E8B">
            <w:pPr>
              <w:widowControl w:val="0"/>
              <w:pBdr>
                <w:top w:val="nil"/>
                <w:left w:val="nil"/>
                <w:bottom w:val="nil"/>
                <w:right w:val="nil"/>
                <w:between w:val="nil"/>
              </w:pBdr>
              <w:spacing w:line="276" w:lineRule="auto"/>
              <w:rPr>
                <w:rFonts w:ascii="Times New Roman" w:hAnsi="Times New Roman" w:cs="Times New Roman"/>
                <w:b/>
                <w:sz w:val="26"/>
                <w:szCs w:val="26"/>
              </w:rPr>
            </w:pPr>
          </w:p>
        </w:tc>
        <w:tc>
          <w:tcPr>
            <w:tcW w:w="5103" w:type="dxa"/>
          </w:tcPr>
          <w:p w:rsidR="005F5E8B" w:rsidRPr="005F5E8B" w:rsidRDefault="005F5E8B" w:rsidP="005F5E8B">
            <w:pPr>
              <w:suppressAutoHyphens/>
              <w:spacing w:before="120" w:after="120" w:line="312" w:lineRule="auto"/>
              <w:jc w:val="both"/>
              <w:rPr>
                <w:rFonts w:ascii="Times New Roman" w:hAnsi="Times New Roman" w:cs="Times New Roman"/>
                <w:b/>
                <w:bCs/>
                <w:noProof/>
                <w:sz w:val="26"/>
                <w:szCs w:val="26"/>
              </w:rPr>
            </w:pPr>
            <w:r w:rsidRPr="005F5E8B">
              <w:rPr>
                <w:rFonts w:ascii="Times New Roman" w:hAnsi="Times New Roman" w:cs="Times New Roman"/>
                <w:b/>
                <w:bCs/>
                <w:noProof/>
                <w:sz w:val="26"/>
                <w:szCs w:val="26"/>
              </w:rPr>
              <w:t xml:space="preserve">Nhận biết: </w:t>
            </w:r>
          </w:p>
          <w:p w:rsidR="005F5E8B" w:rsidRPr="005F5E8B" w:rsidRDefault="005F5E8B" w:rsidP="005F5E8B">
            <w:pPr>
              <w:suppressAutoHyphens/>
              <w:spacing w:before="120" w:after="120" w:line="312" w:lineRule="auto"/>
              <w:jc w:val="both"/>
              <w:rPr>
                <w:rFonts w:ascii="Times New Roman" w:hAnsi="Times New Roman" w:cs="Times New Roman"/>
                <w:noProof/>
                <w:sz w:val="26"/>
                <w:szCs w:val="26"/>
              </w:rPr>
            </w:pPr>
            <w:r w:rsidRPr="005F5E8B">
              <w:rPr>
                <w:rFonts w:ascii="Times New Roman" w:hAnsi="Times New Roman" w:cs="Times New Roman"/>
                <w:noProof/>
                <w:sz w:val="26"/>
                <w:szCs w:val="26"/>
              </w:rPr>
              <w:t xml:space="preserve">– Nhận biết được khái niệm hệ số góc của đường thẳng y = ax + b (a </w:t>
            </w:r>
            <w:r w:rsidRPr="005F5E8B">
              <w:rPr>
                <w:rFonts w:ascii="Times New Roman" w:hAnsi="Times New Roman" w:cs="Times New Roman"/>
                <w:noProof/>
                <w:sz w:val="26"/>
                <w:szCs w:val="26"/>
              </w:rPr>
              <w:sym w:font="Symbol" w:char="F0B9"/>
            </w:r>
            <w:r w:rsidRPr="005F5E8B">
              <w:rPr>
                <w:rFonts w:ascii="Times New Roman" w:hAnsi="Times New Roman" w:cs="Times New Roman"/>
                <w:noProof/>
                <w:sz w:val="26"/>
                <w:szCs w:val="26"/>
              </w:rPr>
              <w:t xml:space="preserve"> 0).</w:t>
            </w:r>
          </w:p>
          <w:p w:rsidR="005F5E8B" w:rsidRPr="005F5E8B" w:rsidRDefault="005F5E8B" w:rsidP="005F5E8B">
            <w:pPr>
              <w:suppressAutoHyphens/>
              <w:spacing w:before="120" w:after="120" w:line="312" w:lineRule="auto"/>
              <w:jc w:val="both"/>
              <w:rPr>
                <w:rFonts w:ascii="Times New Roman" w:hAnsi="Times New Roman" w:cs="Times New Roman"/>
                <w:b/>
                <w:bCs/>
                <w:noProof/>
                <w:sz w:val="26"/>
                <w:szCs w:val="26"/>
              </w:rPr>
            </w:pPr>
            <w:r w:rsidRPr="005F5E8B">
              <w:rPr>
                <w:rFonts w:ascii="Times New Roman" w:hAnsi="Times New Roman" w:cs="Times New Roman"/>
                <w:b/>
                <w:bCs/>
                <w:noProof/>
                <w:sz w:val="26"/>
                <w:szCs w:val="26"/>
              </w:rPr>
              <w:t xml:space="preserve">Thông hiểu: </w:t>
            </w:r>
          </w:p>
          <w:p w:rsidR="005F5E8B" w:rsidRPr="005F5E8B" w:rsidRDefault="005F5E8B" w:rsidP="005F5E8B">
            <w:pPr>
              <w:suppressAutoHyphens/>
              <w:spacing w:before="120" w:after="120" w:line="312" w:lineRule="auto"/>
              <w:jc w:val="both"/>
              <w:rPr>
                <w:rFonts w:ascii="Times New Roman" w:hAnsi="Times New Roman" w:cs="Times New Roman"/>
                <w:noProof/>
                <w:sz w:val="26"/>
                <w:szCs w:val="26"/>
              </w:rPr>
            </w:pPr>
            <w:r w:rsidRPr="005F5E8B">
              <w:rPr>
                <w:rFonts w:ascii="Times New Roman" w:hAnsi="Times New Roman" w:cs="Times New Roman"/>
                <w:noProof/>
                <w:sz w:val="26"/>
                <w:szCs w:val="26"/>
              </w:rPr>
              <w:t xml:space="preserve">– Thiết lập được bảng giá trị của hàm số bậc nhất y = ax + b (a </w:t>
            </w:r>
            <w:r w:rsidRPr="005F5E8B">
              <w:rPr>
                <w:rFonts w:ascii="Times New Roman" w:hAnsi="Times New Roman" w:cs="Times New Roman"/>
                <w:noProof/>
                <w:sz w:val="26"/>
                <w:szCs w:val="26"/>
              </w:rPr>
              <w:sym w:font="Symbol" w:char="F0B9"/>
            </w:r>
            <w:r w:rsidRPr="005F5E8B">
              <w:rPr>
                <w:rFonts w:ascii="Times New Roman" w:hAnsi="Times New Roman" w:cs="Times New Roman"/>
                <w:noProof/>
                <w:sz w:val="26"/>
                <w:szCs w:val="26"/>
              </w:rPr>
              <w:t xml:space="preserve"> 0). </w:t>
            </w:r>
          </w:p>
          <w:p w:rsidR="005F5E8B" w:rsidRPr="005F5E8B" w:rsidRDefault="005F5E8B" w:rsidP="005F5E8B">
            <w:pPr>
              <w:suppressAutoHyphens/>
              <w:spacing w:before="120" w:after="120" w:line="312" w:lineRule="auto"/>
              <w:jc w:val="both"/>
              <w:rPr>
                <w:rFonts w:ascii="Times New Roman" w:hAnsi="Times New Roman" w:cs="Times New Roman"/>
                <w:noProof/>
                <w:sz w:val="26"/>
                <w:szCs w:val="26"/>
              </w:rPr>
            </w:pPr>
            <w:r w:rsidRPr="005F5E8B">
              <w:rPr>
                <w:rFonts w:ascii="Times New Roman" w:hAnsi="Times New Roman" w:cs="Times New Roman"/>
                <w:noProof/>
                <w:sz w:val="26"/>
                <w:szCs w:val="26"/>
              </w:rPr>
              <w:t>– Sử dụng được hệ số góc của đường thẳng để nhận biết và giải thích được sự cắt nhau hoặc song song của hai đường thẳng cho trước.</w:t>
            </w:r>
          </w:p>
          <w:p w:rsidR="005F5E8B" w:rsidRPr="005F5E8B" w:rsidRDefault="005F5E8B" w:rsidP="005F5E8B">
            <w:pPr>
              <w:suppressAutoHyphens/>
              <w:spacing w:before="120" w:after="120" w:line="312" w:lineRule="auto"/>
              <w:jc w:val="both"/>
              <w:rPr>
                <w:rFonts w:ascii="Times New Roman" w:hAnsi="Times New Roman" w:cs="Times New Roman"/>
                <w:b/>
                <w:bCs/>
                <w:noProof/>
                <w:sz w:val="26"/>
                <w:szCs w:val="26"/>
              </w:rPr>
            </w:pPr>
            <w:r w:rsidRPr="005F5E8B">
              <w:rPr>
                <w:rFonts w:ascii="Times New Roman" w:hAnsi="Times New Roman" w:cs="Times New Roman"/>
                <w:b/>
                <w:bCs/>
                <w:noProof/>
                <w:sz w:val="26"/>
                <w:szCs w:val="26"/>
              </w:rPr>
              <w:t xml:space="preserve">Vận dụng: </w:t>
            </w:r>
          </w:p>
          <w:p w:rsidR="005F5E8B" w:rsidRPr="005F5E8B" w:rsidRDefault="005F5E8B" w:rsidP="005F5E8B">
            <w:pPr>
              <w:suppressAutoHyphens/>
              <w:spacing w:before="120" w:after="120" w:line="312" w:lineRule="auto"/>
              <w:jc w:val="both"/>
              <w:rPr>
                <w:rFonts w:ascii="Times New Roman" w:hAnsi="Times New Roman" w:cs="Times New Roman"/>
                <w:noProof/>
                <w:sz w:val="26"/>
                <w:szCs w:val="26"/>
              </w:rPr>
            </w:pPr>
            <w:r w:rsidRPr="005F5E8B">
              <w:rPr>
                <w:rFonts w:ascii="Times New Roman" w:hAnsi="Times New Roman" w:cs="Times New Roman"/>
                <w:noProof/>
                <w:sz w:val="26"/>
                <w:szCs w:val="26"/>
              </w:rPr>
              <w:t xml:space="preserve">– Vẽ được đồ thị của hàm số bậc nhất y = ax + b (a </w:t>
            </w:r>
            <w:r w:rsidRPr="005F5E8B">
              <w:rPr>
                <w:rFonts w:ascii="Times New Roman" w:hAnsi="Times New Roman" w:cs="Times New Roman"/>
                <w:noProof/>
                <w:sz w:val="26"/>
                <w:szCs w:val="26"/>
              </w:rPr>
              <w:sym w:font="Symbol" w:char="F0B9"/>
            </w:r>
            <w:r w:rsidRPr="005F5E8B">
              <w:rPr>
                <w:rFonts w:ascii="Times New Roman" w:hAnsi="Times New Roman" w:cs="Times New Roman"/>
                <w:noProof/>
                <w:sz w:val="26"/>
                <w:szCs w:val="26"/>
              </w:rPr>
              <w:t xml:space="preserve"> 0).</w:t>
            </w:r>
          </w:p>
          <w:p w:rsidR="005F5E8B" w:rsidRPr="005F5E8B" w:rsidRDefault="005F5E8B" w:rsidP="005F5E8B">
            <w:pPr>
              <w:suppressAutoHyphens/>
              <w:spacing w:before="120" w:after="120" w:line="312" w:lineRule="auto"/>
              <w:jc w:val="both"/>
              <w:rPr>
                <w:rFonts w:ascii="Times New Roman" w:hAnsi="Times New Roman" w:cs="Times New Roman"/>
                <w:noProof/>
                <w:sz w:val="26"/>
                <w:szCs w:val="26"/>
              </w:rPr>
            </w:pPr>
            <w:r w:rsidRPr="005F5E8B">
              <w:rPr>
                <w:rFonts w:ascii="Times New Roman" w:hAnsi="Times New Roman" w:cs="Times New Roman"/>
                <w:noProof/>
                <w:sz w:val="26"/>
                <w:szCs w:val="26"/>
              </w:rPr>
              <w:t xml:space="preserve">– Vận dụng được hàm số bậc nhất và đồ thị vào giải quyết một số bài toán thực tiễn </w:t>
            </w:r>
            <w:r w:rsidRPr="005F5E8B">
              <w:rPr>
                <w:rFonts w:ascii="Times New Roman" w:hAnsi="Times New Roman" w:cs="Times New Roman"/>
                <w:b/>
                <w:noProof/>
                <w:sz w:val="26"/>
                <w:szCs w:val="26"/>
              </w:rPr>
              <w:t>(đơn giản, quen thuộc)</w:t>
            </w:r>
            <w:r w:rsidRPr="005F5E8B">
              <w:rPr>
                <w:rFonts w:ascii="Times New Roman" w:hAnsi="Times New Roman" w:cs="Times New Roman"/>
                <w:noProof/>
                <w:sz w:val="26"/>
                <w:szCs w:val="26"/>
              </w:rPr>
              <w:t xml:space="preserve"> (ví dụ: bài toán về chuyển động đều trong Vật lí,...).</w:t>
            </w:r>
          </w:p>
        </w:tc>
        <w:tc>
          <w:tcPr>
            <w:tcW w:w="1134" w:type="dxa"/>
          </w:tcPr>
          <w:p w:rsidR="005F5E8B" w:rsidRDefault="00EC399A" w:rsidP="0027303B">
            <w:pPr>
              <w:spacing w:before="60"/>
              <w:rPr>
                <w:rFonts w:ascii="Times New Roman" w:hAnsi="Times New Roman" w:cs="Times New Roman"/>
                <w:lang w:val="en-US"/>
              </w:rPr>
            </w:pPr>
            <w:r>
              <w:rPr>
                <w:rFonts w:ascii="Times New Roman" w:hAnsi="Times New Roman" w:cs="Times New Roman"/>
                <w:lang w:val="en-US"/>
              </w:rPr>
              <w:t>5 (TN)</w:t>
            </w:r>
          </w:p>
          <w:p w:rsidR="00EC399A" w:rsidRPr="00C77DC2" w:rsidRDefault="00EC399A" w:rsidP="0027303B">
            <w:pPr>
              <w:spacing w:before="60"/>
              <w:rPr>
                <w:rFonts w:ascii="Times New Roman" w:hAnsi="Times New Roman" w:cs="Times New Roman"/>
                <w:lang w:val="en-US"/>
              </w:rPr>
            </w:pPr>
            <w:r>
              <w:rPr>
                <w:rFonts w:ascii="Times New Roman" w:hAnsi="Times New Roman" w:cs="Times New Roman"/>
                <w:lang w:val="en-US"/>
              </w:rPr>
              <w:t>1 (TL)</w:t>
            </w:r>
          </w:p>
        </w:tc>
        <w:tc>
          <w:tcPr>
            <w:tcW w:w="1134" w:type="dxa"/>
          </w:tcPr>
          <w:p w:rsidR="005F5E8B" w:rsidRPr="0027303B" w:rsidRDefault="00EC399A" w:rsidP="005F5E8B">
            <w:pPr>
              <w:spacing w:before="60"/>
              <w:jc w:val="center"/>
              <w:rPr>
                <w:rFonts w:ascii="Times New Roman" w:hAnsi="Times New Roman" w:cs="Times New Roman"/>
                <w:lang w:val="en-US"/>
              </w:rPr>
            </w:pPr>
            <w:r>
              <w:rPr>
                <w:rFonts w:ascii="Times New Roman" w:hAnsi="Times New Roman" w:cs="Times New Roman"/>
                <w:lang w:val="en-US"/>
              </w:rPr>
              <w:t>1 (TL)</w:t>
            </w:r>
          </w:p>
        </w:tc>
        <w:tc>
          <w:tcPr>
            <w:tcW w:w="1134" w:type="dxa"/>
          </w:tcPr>
          <w:p w:rsidR="005F5E8B" w:rsidRPr="005F5E8B" w:rsidRDefault="00EC399A" w:rsidP="005F5E8B">
            <w:pPr>
              <w:spacing w:before="60"/>
              <w:jc w:val="center"/>
              <w:rPr>
                <w:rFonts w:ascii="Times New Roman" w:hAnsi="Times New Roman" w:cs="Times New Roman"/>
                <w:b/>
              </w:rPr>
            </w:pPr>
            <w:r>
              <w:rPr>
                <w:rFonts w:ascii="Times New Roman" w:hAnsi="Times New Roman" w:cs="Times New Roman"/>
                <w:lang w:val="en-US"/>
              </w:rPr>
              <w:t>1 (TL)</w:t>
            </w:r>
          </w:p>
        </w:tc>
        <w:tc>
          <w:tcPr>
            <w:tcW w:w="1370" w:type="dxa"/>
          </w:tcPr>
          <w:p w:rsidR="005F5E8B" w:rsidRPr="005F5E8B" w:rsidRDefault="005F5E8B" w:rsidP="005F5E8B">
            <w:pPr>
              <w:spacing w:before="60"/>
              <w:jc w:val="center"/>
              <w:rPr>
                <w:rFonts w:ascii="Times New Roman" w:hAnsi="Times New Roman" w:cs="Times New Roman"/>
                <w:b/>
              </w:rPr>
            </w:pPr>
          </w:p>
        </w:tc>
      </w:tr>
      <w:tr w:rsidR="005F5E8B" w:rsidRPr="005F5E8B" w:rsidTr="0034096C">
        <w:trPr>
          <w:trHeight w:val="5533"/>
        </w:trPr>
        <w:tc>
          <w:tcPr>
            <w:tcW w:w="815" w:type="dxa"/>
            <w:vAlign w:val="center"/>
          </w:tcPr>
          <w:p w:rsidR="005F5E8B" w:rsidRPr="005F5E8B" w:rsidRDefault="005F5E8B" w:rsidP="005F5E8B">
            <w:pPr>
              <w:spacing w:before="60"/>
              <w:rPr>
                <w:rFonts w:ascii="Times New Roman" w:hAnsi="Times New Roman" w:cs="Times New Roman"/>
                <w:b/>
              </w:rPr>
            </w:pPr>
            <w:r w:rsidRPr="005F5E8B">
              <w:rPr>
                <w:rFonts w:ascii="Times New Roman" w:hAnsi="Times New Roman" w:cs="Times New Roman"/>
                <w:b/>
              </w:rPr>
              <w:lastRenderedPageBreak/>
              <w:t>2</w:t>
            </w:r>
          </w:p>
        </w:tc>
        <w:tc>
          <w:tcPr>
            <w:tcW w:w="1388" w:type="dxa"/>
            <w:vAlign w:val="center"/>
          </w:tcPr>
          <w:p w:rsidR="005F5E8B" w:rsidRPr="005F5E8B" w:rsidRDefault="005F5E8B" w:rsidP="005F5E8B">
            <w:pPr>
              <w:spacing w:before="60"/>
              <w:rPr>
                <w:rFonts w:ascii="Times New Roman" w:hAnsi="Times New Roman" w:cs="Times New Roman"/>
                <w:b/>
              </w:rPr>
            </w:pPr>
            <w:r w:rsidRPr="005F5E8B">
              <w:rPr>
                <w:rFonts w:ascii="Times New Roman" w:hAnsi="Times New Roman" w:cs="Times New Roman"/>
                <w:b/>
                <w:noProof/>
                <w:sz w:val="26"/>
                <w:szCs w:val="26"/>
              </w:rPr>
              <w:t>Một yếu tố thống số kê</w:t>
            </w:r>
          </w:p>
        </w:tc>
        <w:tc>
          <w:tcPr>
            <w:tcW w:w="1985" w:type="dxa"/>
            <w:vAlign w:val="center"/>
          </w:tcPr>
          <w:p w:rsidR="005F5E8B" w:rsidRPr="005F5E8B" w:rsidRDefault="005F5E8B" w:rsidP="005F5E8B">
            <w:pPr>
              <w:spacing w:before="60"/>
              <w:rPr>
                <w:rFonts w:ascii="Times New Roman" w:hAnsi="Times New Roman" w:cs="Times New Roman"/>
              </w:rPr>
            </w:pPr>
            <w:r w:rsidRPr="005F5E8B">
              <w:rPr>
                <w:rFonts w:ascii="Times New Roman" w:eastAsia="Times New Roman" w:hAnsi="Times New Roman" w:cs="Times New Roman"/>
                <w:noProof/>
                <w:sz w:val="26"/>
                <w:szCs w:val="26"/>
              </w:rPr>
              <w:t>Thu thập, phân loại, tổ chức dữ liệu theo các tiêu chí cho trước</w:t>
            </w:r>
          </w:p>
        </w:tc>
        <w:tc>
          <w:tcPr>
            <w:tcW w:w="5103" w:type="dxa"/>
          </w:tcPr>
          <w:p w:rsidR="00D34EFF" w:rsidRDefault="00D34EFF" w:rsidP="005F5E8B">
            <w:pPr>
              <w:spacing w:before="120" w:after="120" w:line="312" w:lineRule="auto"/>
              <w:jc w:val="both"/>
              <w:rPr>
                <w:rFonts w:ascii="Times New Roman" w:eastAsia="Times New Roman" w:hAnsi="Times New Roman" w:cs="Times New Roman"/>
                <w:noProof/>
                <w:sz w:val="26"/>
                <w:szCs w:val="26"/>
              </w:rPr>
            </w:pPr>
            <w:r w:rsidRPr="00D34EFF">
              <w:rPr>
                <w:rFonts w:ascii="Times New Roman" w:eastAsia="Times New Roman" w:hAnsi="Times New Roman" w:cs="Times New Roman"/>
                <w:b/>
                <w:noProof/>
                <w:sz w:val="26"/>
                <w:szCs w:val="26"/>
              </w:rPr>
              <w:t>Nhận biết</w:t>
            </w:r>
            <w:r>
              <w:rPr>
                <w:rFonts w:ascii="Times New Roman" w:eastAsia="Times New Roman" w:hAnsi="Times New Roman" w:cs="Times New Roman"/>
                <w:noProof/>
                <w:sz w:val="26"/>
                <w:szCs w:val="26"/>
              </w:rPr>
              <w:t>:</w:t>
            </w:r>
            <w:r w:rsidRPr="005F5E8B">
              <w:rPr>
                <w:rFonts w:ascii="Times New Roman" w:eastAsia="Times New Roman" w:hAnsi="Times New Roman" w:cs="Times New Roman"/>
                <w:noProof/>
                <w:sz w:val="26"/>
                <w:szCs w:val="26"/>
              </w:rPr>
              <w:t xml:space="preserve"> tính hợp lí của dữ liệu theo các tiêu chí toán học đơn giản (ví dụ: tính hợp lí trong các số liệu điều tra; tính hợp lí của các quảng cáo,...).</w:t>
            </w:r>
          </w:p>
          <w:p w:rsidR="005F5E8B" w:rsidRPr="005F5E8B" w:rsidRDefault="005F5E8B" w:rsidP="005F5E8B">
            <w:pPr>
              <w:spacing w:before="120" w:after="120" w:line="312" w:lineRule="auto"/>
              <w:jc w:val="both"/>
              <w:rPr>
                <w:rFonts w:ascii="Times New Roman" w:eastAsia="Times New Roman" w:hAnsi="Times New Roman" w:cs="Times New Roman"/>
                <w:b/>
                <w:bCs/>
                <w:noProof/>
                <w:sz w:val="26"/>
                <w:szCs w:val="26"/>
              </w:rPr>
            </w:pPr>
            <w:r w:rsidRPr="005F5E8B">
              <w:rPr>
                <w:rFonts w:ascii="Times New Roman" w:eastAsia="Times New Roman" w:hAnsi="Times New Roman" w:cs="Times New Roman"/>
                <w:b/>
                <w:bCs/>
                <w:noProof/>
                <w:sz w:val="26"/>
                <w:szCs w:val="26"/>
              </w:rPr>
              <w:t xml:space="preserve">Vận dụng: </w:t>
            </w:r>
          </w:p>
          <w:p w:rsidR="005F5E8B" w:rsidRPr="005F5E8B" w:rsidRDefault="005F5E8B" w:rsidP="005F5E8B">
            <w:pPr>
              <w:spacing w:before="120" w:after="120" w:line="312" w:lineRule="auto"/>
              <w:jc w:val="both"/>
              <w:rPr>
                <w:rFonts w:ascii="Times New Roman" w:eastAsia="Times New Roman" w:hAnsi="Times New Roman" w:cs="Times New Roman"/>
                <w:noProof/>
                <w:sz w:val="26"/>
                <w:szCs w:val="26"/>
              </w:rPr>
            </w:pPr>
            <w:r w:rsidRPr="005F5E8B">
              <w:rPr>
                <w:rFonts w:ascii="Times New Roman" w:eastAsia="Times New Roman" w:hAnsi="Times New Roman" w:cs="Times New Roman"/>
                <w:noProof/>
                <w:sz w:val="26"/>
                <w:szCs w:val="26"/>
              </w:rPr>
              <w:t xml:space="preserve">– Thực hiện và lí giải được việc thu thập, phân loại dữ liệu theo các tiêu chí cho trước từ nhiều nguồn khác nhau: văn bản; bảng biểu; kiến thức trong các lĩnh vực giáo dục khác (Địa lí, Lịch sử, Giáo dục môi trường, Giáo dục tài chính,...); phỏng vấn, truyền thông, Internet; thực tiễn (môi trường, tài chính, y tế, giá cả thị trường,...). </w:t>
            </w:r>
          </w:p>
          <w:p w:rsidR="005F5E8B" w:rsidRPr="005F5E8B" w:rsidRDefault="005F5E8B" w:rsidP="005F5E8B">
            <w:pPr>
              <w:spacing w:before="120" w:after="120" w:line="312" w:lineRule="auto"/>
              <w:jc w:val="both"/>
              <w:rPr>
                <w:rFonts w:ascii="Times New Roman" w:eastAsia="Times New Roman" w:hAnsi="Times New Roman" w:cs="Times New Roman"/>
                <w:noProof/>
                <w:sz w:val="26"/>
                <w:szCs w:val="26"/>
              </w:rPr>
            </w:pPr>
            <w:r w:rsidRPr="005F5E8B">
              <w:rPr>
                <w:rFonts w:ascii="Times New Roman" w:eastAsia="Times New Roman" w:hAnsi="Times New Roman" w:cs="Times New Roman"/>
                <w:noProof/>
                <w:sz w:val="26"/>
                <w:szCs w:val="26"/>
              </w:rPr>
              <w:t>– Chứng tỏ được tính hợp lí của dữ liệu theo các tiêu chí toán học đơn giản (ví dụ: tính hợp lí trong các số liệu điều tra; tính hợp lí của các quảng cáo,...).</w:t>
            </w:r>
          </w:p>
        </w:tc>
        <w:tc>
          <w:tcPr>
            <w:tcW w:w="1134" w:type="dxa"/>
          </w:tcPr>
          <w:p w:rsidR="005F5E8B" w:rsidRPr="005F5E8B" w:rsidRDefault="00EC399A" w:rsidP="005F5E8B">
            <w:pPr>
              <w:spacing w:before="60"/>
              <w:jc w:val="both"/>
              <w:rPr>
                <w:rFonts w:ascii="Times New Roman" w:hAnsi="Times New Roman" w:cs="Times New Roman"/>
                <w:lang w:val="en-US"/>
              </w:rPr>
            </w:pPr>
            <w:r>
              <w:rPr>
                <w:rFonts w:ascii="Times New Roman" w:hAnsi="Times New Roman" w:cs="Times New Roman"/>
                <w:lang w:val="en-US"/>
              </w:rPr>
              <w:t>3 (TN)</w:t>
            </w:r>
          </w:p>
        </w:tc>
        <w:tc>
          <w:tcPr>
            <w:tcW w:w="1134" w:type="dxa"/>
          </w:tcPr>
          <w:p w:rsidR="005F5E8B" w:rsidRPr="005F5E8B" w:rsidRDefault="00EC399A" w:rsidP="005F5E8B">
            <w:pPr>
              <w:spacing w:before="60"/>
              <w:jc w:val="both"/>
              <w:rPr>
                <w:rFonts w:ascii="Times New Roman" w:hAnsi="Times New Roman" w:cs="Times New Roman"/>
                <w:lang w:val="en-US"/>
              </w:rPr>
            </w:pPr>
            <w:r>
              <w:rPr>
                <w:rFonts w:ascii="Times New Roman" w:hAnsi="Times New Roman" w:cs="Times New Roman"/>
                <w:lang w:val="en-US"/>
              </w:rPr>
              <w:t>1 (TL)</w:t>
            </w:r>
          </w:p>
        </w:tc>
        <w:tc>
          <w:tcPr>
            <w:tcW w:w="1134" w:type="dxa"/>
          </w:tcPr>
          <w:p w:rsidR="005F5E8B" w:rsidRPr="005F5E8B" w:rsidRDefault="005F5E8B" w:rsidP="005F5E8B">
            <w:pPr>
              <w:spacing w:before="60"/>
              <w:jc w:val="both"/>
              <w:rPr>
                <w:rFonts w:ascii="Times New Roman" w:hAnsi="Times New Roman" w:cs="Times New Roman"/>
              </w:rPr>
            </w:pPr>
          </w:p>
        </w:tc>
        <w:tc>
          <w:tcPr>
            <w:tcW w:w="1370" w:type="dxa"/>
          </w:tcPr>
          <w:p w:rsidR="005F5E8B" w:rsidRPr="005F5E8B" w:rsidRDefault="005F5E8B" w:rsidP="005F5E8B">
            <w:pPr>
              <w:spacing w:before="60"/>
              <w:jc w:val="both"/>
              <w:rPr>
                <w:rFonts w:ascii="Times New Roman" w:hAnsi="Times New Roman" w:cs="Times New Roman"/>
              </w:rPr>
            </w:pPr>
          </w:p>
        </w:tc>
      </w:tr>
      <w:tr w:rsidR="005F5E8B" w:rsidRPr="005F5E8B" w:rsidTr="00A1442C">
        <w:trPr>
          <w:trHeight w:val="2688"/>
        </w:trPr>
        <w:tc>
          <w:tcPr>
            <w:tcW w:w="815" w:type="dxa"/>
            <w:vMerge w:val="restart"/>
          </w:tcPr>
          <w:p w:rsidR="005F5E8B" w:rsidRPr="005F5E8B" w:rsidRDefault="005F5E8B" w:rsidP="005F5E8B">
            <w:pPr>
              <w:spacing w:before="60"/>
              <w:rPr>
                <w:rFonts w:ascii="Times New Roman" w:hAnsi="Times New Roman" w:cs="Times New Roman"/>
                <w:b/>
                <w:lang w:val="en-US"/>
              </w:rPr>
            </w:pPr>
            <w:r w:rsidRPr="005F5E8B">
              <w:rPr>
                <w:rFonts w:ascii="Times New Roman" w:hAnsi="Times New Roman" w:cs="Times New Roman"/>
                <w:b/>
                <w:lang w:val="en-US"/>
              </w:rPr>
              <w:t>3</w:t>
            </w:r>
          </w:p>
        </w:tc>
        <w:tc>
          <w:tcPr>
            <w:tcW w:w="1388" w:type="dxa"/>
            <w:vMerge w:val="restart"/>
          </w:tcPr>
          <w:p w:rsidR="005F5E8B" w:rsidRPr="005F5E8B" w:rsidRDefault="005F5E8B" w:rsidP="005F5E8B">
            <w:pPr>
              <w:spacing w:before="60"/>
              <w:rPr>
                <w:rFonts w:ascii="Times New Roman" w:hAnsi="Times New Roman" w:cs="Times New Roman"/>
                <w:b/>
                <w:sz w:val="26"/>
                <w:szCs w:val="26"/>
              </w:rPr>
            </w:pPr>
            <w:r w:rsidRPr="005F5E8B">
              <w:rPr>
                <w:rFonts w:ascii="Times New Roman" w:hAnsi="Times New Roman" w:cs="Times New Roman"/>
                <w:b/>
                <w:sz w:val="26"/>
                <w:szCs w:val="26"/>
                <w:lang w:val="en-US"/>
              </w:rPr>
              <w:t xml:space="preserve">Tam </w:t>
            </w:r>
            <w:proofErr w:type="spellStart"/>
            <w:r w:rsidRPr="005F5E8B">
              <w:rPr>
                <w:rFonts w:ascii="Times New Roman" w:hAnsi="Times New Roman" w:cs="Times New Roman"/>
                <w:b/>
                <w:sz w:val="26"/>
                <w:szCs w:val="26"/>
                <w:lang w:val="en-US"/>
              </w:rPr>
              <w:t>giác</w:t>
            </w:r>
            <w:proofErr w:type="spellEnd"/>
            <w:r w:rsidRPr="005F5E8B">
              <w:rPr>
                <w:rFonts w:ascii="Times New Roman" w:hAnsi="Times New Roman" w:cs="Times New Roman"/>
                <w:b/>
                <w:sz w:val="26"/>
                <w:szCs w:val="26"/>
                <w:lang w:val="en-US"/>
              </w:rPr>
              <w:t xml:space="preserve"> </w:t>
            </w:r>
            <w:proofErr w:type="spellStart"/>
            <w:r w:rsidRPr="005F5E8B">
              <w:rPr>
                <w:rFonts w:ascii="Times New Roman" w:hAnsi="Times New Roman" w:cs="Times New Roman"/>
                <w:b/>
                <w:sz w:val="26"/>
                <w:szCs w:val="26"/>
                <w:lang w:val="en-US"/>
              </w:rPr>
              <w:t>đồng</w:t>
            </w:r>
            <w:proofErr w:type="spellEnd"/>
            <w:r w:rsidRPr="005F5E8B">
              <w:rPr>
                <w:rFonts w:ascii="Times New Roman" w:hAnsi="Times New Roman" w:cs="Times New Roman"/>
                <w:b/>
                <w:sz w:val="26"/>
                <w:szCs w:val="26"/>
                <w:lang w:val="en-US"/>
              </w:rPr>
              <w:t xml:space="preserve"> </w:t>
            </w:r>
            <w:proofErr w:type="spellStart"/>
            <w:r w:rsidRPr="005F5E8B">
              <w:rPr>
                <w:rFonts w:ascii="Times New Roman" w:hAnsi="Times New Roman" w:cs="Times New Roman"/>
                <w:b/>
                <w:sz w:val="26"/>
                <w:szCs w:val="26"/>
                <w:lang w:val="en-US"/>
              </w:rPr>
              <w:t>dạng</w:t>
            </w:r>
            <w:proofErr w:type="spellEnd"/>
            <w:r w:rsidRPr="005F5E8B">
              <w:rPr>
                <w:rFonts w:ascii="Times New Roman" w:hAnsi="Times New Roman" w:cs="Times New Roman"/>
                <w:b/>
                <w:sz w:val="26"/>
                <w:szCs w:val="26"/>
                <w:lang w:val="en-US"/>
              </w:rPr>
              <w:t xml:space="preserve">. </w:t>
            </w:r>
            <w:proofErr w:type="spellStart"/>
            <w:r w:rsidRPr="005F5E8B">
              <w:rPr>
                <w:rFonts w:ascii="Times New Roman" w:hAnsi="Times New Roman" w:cs="Times New Roman"/>
                <w:b/>
                <w:sz w:val="26"/>
                <w:szCs w:val="26"/>
                <w:lang w:val="en-US"/>
              </w:rPr>
              <w:t>Hình</w:t>
            </w:r>
            <w:proofErr w:type="spellEnd"/>
            <w:r w:rsidRPr="005F5E8B">
              <w:rPr>
                <w:rFonts w:ascii="Times New Roman" w:hAnsi="Times New Roman" w:cs="Times New Roman"/>
                <w:b/>
                <w:sz w:val="26"/>
                <w:szCs w:val="26"/>
                <w:lang w:val="en-US"/>
              </w:rPr>
              <w:t xml:space="preserve"> </w:t>
            </w:r>
            <w:proofErr w:type="spellStart"/>
            <w:r w:rsidRPr="005F5E8B">
              <w:rPr>
                <w:rFonts w:ascii="Times New Roman" w:hAnsi="Times New Roman" w:cs="Times New Roman"/>
                <w:b/>
                <w:sz w:val="26"/>
                <w:szCs w:val="26"/>
                <w:lang w:val="en-US"/>
              </w:rPr>
              <w:t>đồng</w:t>
            </w:r>
            <w:proofErr w:type="spellEnd"/>
            <w:r w:rsidRPr="005F5E8B">
              <w:rPr>
                <w:rFonts w:ascii="Times New Roman" w:hAnsi="Times New Roman" w:cs="Times New Roman"/>
                <w:b/>
                <w:sz w:val="26"/>
                <w:szCs w:val="26"/>
                <w:lang w:val="en-US"/>
              </w:rPr>
              <w:t xml:space="preserve"> </w:t>
            </w:r>
            <w:proofErr w:type="spellStart"/>
            <w:r w:rsidRPr="005F5E8B">
              <w:rPr>
                <w:rFonts w:ascii="Times New Roman" w:hAnsi="Times New Roman" w:cs="Times New Roman"/>
                <w:b/>
                <w:sz w:val="26"/>
                <w:szCs w:val="26"/>
                <w:lang w:val="en-US"/>
              </w:rPr>
              <w:t>dạng</w:t>
            </w:r>
            <w:proofErr w:type="spellEnd"/>
          </w:p>
        </w:tc>
        <w:tc>
          <w:tcPr>
            <w:tcW w:w="1985" w:type="dxa"/>
          </w:tcPr>
          <w:p w:rsidR="005F5E8B" w:rsidRPr="005F5E8B" w:rsidRDefault="005F5E8B" w:rsidP="005F5E8B">
            <w:pPr>
              <w:spacing w:before="60"/>
              <w:rPr>
                <w:rFonts w:ascii="Times New Roman" w:hAnsi="Times New Roman" w:cs="Times New Roman"/>
              </w:rPr>
            </w:pPr>
            <w:r w:rsidRPr="005F5E8B">
              <w:rPr>
                <w:rFonts w:ascii="Times New Roman" w:hAnsi="Times New Roman" w:cs="Times New Roman"/>
                <w:noProof/>
                <w:sz w:val="26"/>
                <w:szCs w:val="26"/>
              </w:rPr>
              <w:t>Định lí Thalès trong tam giác</w:t>
            </w:r>
          </w:p>
        </w:tc>
        <w:tc>
          <w:tcPr>
            <w:tcW w:w="5103" w:type="dxa"/>
          </w:tcPr>
          <w:p w:rsidR="005F5E8B" w:rsidRPr="005F5E8B" w:rsidRDefault="005F5E8B" w:rsidP="005F5E8B">
            <w:pPr>
              <w:suppressAutoHyphens/>
              <w:spacing w:before="120" w:after="120" w:line="312" w:lineRule="auto"/>
              <w:jc w:val="both"/>
              <w:rPr>
                <w:rFonts w:ascii="Times New Roman" w:hAnsi="Times New Roman" w:cs="Times New Roman"/>
                <w:b/>
                <w:bCs/>
                <w:noProof/>
                <w:sz w:val="26"/>
                <w:szCs w:val="26"/>
              </w:rPr>
            </w:pPr>
            <w:r w:rsidRPr="005F5E8B">
              <w:rPr>
                <w:rFonts w:ascii="Times New Roman" w:hAnsi="Times New Roman" w:cs="Times New Roman"/>
                <w:b/>
                <w:bCs/>
                <w:noProof/>
                <w:sz w:val="26"/>
                <w:szCs w:val="26"/>
              </w:rPr>
              <w:t xml:space="preserve">Nhận biết: </w:t>
            </w:r>
          </w:p>
          <w:p w:rsidR="005F5E8B" w:rsidRPr="005F5E8B" w:rsidRDefault="005F5E8B" w:rsidP="005F5E8B">
            <w:pPr>
              <w:suppressAutoHyphens/>
              <w:spacing w:before="120" w:after="120" w:line="312" w:lineRule="auto"/>
              <w:jc w:val="both"/>
              <w:rPr>
                <w:rFonts w:ascii="Times New Roman" w:hAnsi="Times New Roman" w:cs="Times New Roman"/>
                <w:noProof/>
                <w:sz w:val="26"/>
                <w:szCs w:val="26"/>
              </w:rPr>
            </w:pPr>
            <w:r w:rsidRPr="005F5E8B">
              <w:rPr>
                <w:rFonts w:ascii="Times New Roman" w:hAnsi="Times New Roman" w:cs="Times New Roman"/>
                <w:noProof/>
                <w:sz w:val="26"/>
                <w:szCs w:val="26"/>
              </w:rPr>
              <w:t xml:space="preserve">– Nhận biết được định nghĩa đường trung bình của tam giác. </w:t>
            </w:r>
          </w:p>
          <w:p w:rsidR="005F5E8B" w:rsidRPr="005F5E8B" w:rsidRDefault="005F5E8B" w:rsidP="005F5E8B">
            <w:pPr>
              <w:suppressAutoHyphens/>
              <w:spacing w:before="120" w:after="120" w:line="312" w:lineRule="auto"/>
              <w:jc w:val="both"/>
              <w:rPr>
                <w:rFonts w:ascii="Times New Roman" w:hAnsi="Times New Roman" w:cs="Times New Roman"/>
                <w:b/>
                <w:bCs/>
                <w:noProof/>
                <w:sz w:val="26"/>
                <w:szCs w:val="26"/>
              </w:rPr>
            </w:pPr>
            <w:r w:rsidRPr="005F5E8B">
              <w:rPr>
                <w:rFonts w:ascii="Times New Roman" w:hAnsi="Times New Roman" w:cs="Times New Roman"/>
                <w:b/>
                <w:bCs/>
                <w:noProof/>
                <w:sz w:val="26"/>
                <w:szCs w:val="26"/>
              </w:rPr>
              <w:t>Thông hiểu</w:t>
            </w:r>
          </w:p>
          <w:p w:rsidR="005F5E8B" w:rsidRPr="005F5E8B" w:rsidRDefault="005F5E8B" w:rsidP="005F5E8B">
            <w:pPr>
              <w:suppressAutoHyphens/>
              <w:spacing w:before="120" w:after="120" w:line="312" w:lineRule="auto"/>
              <w:jc w:val="both"/>
              <w:rPr>
                <w:rFonts w:ascii="Times New Roman" w:hAnsi="Times New Roman" w:cs="Times New Roman"/>
                <w:noProof/>
                <w:sz w:val="26"/>
                <w:szCs w:val="26"/>
              </w:rPr>
            </w:pPr>
            <w:r w:rsidRPr="005F5E8B">
              <w:rPr>
                <w:rFonts w:ascii="Times New Roman" w:hAnsi="Times New Roman" w:cs="Times New Roman"/>
                <w:noProof/>
                <w:sz w:val="26"/>
                <w:szCs w:val="26"/>
              </w:rPr>
              <w:t xml:space="preserve">- Giải thích được tính chất đường trung bình của tam giác (đường trung bình của tam giác thì song song với cạnh thứ ba và bằng nửa cạnh đó). </w:t>
            </w:r>
          </w:p>
          <w:p w:rsidR="005F5E8B" w:rsidRPr="005F5E8B" w:rsidRDefault="005F5E8B" w:rsidP="005F5E8B">
            <w:pPr>
              <w:suppressAutoHyphens/>
              <w:spacing w:before="120" w:after="120" w:line="312" w:lineRule="auto"/>
              <w:jc w:val="both"/>
              <w:rPr>
                <w:rFonts w:ascii="Times New Roman" w:hAnsi="Times New Roman" w:cs="Times New Roman"/>
                <w:noProof/>
                <w:sz w:val="26"/>
                <w:szCs w:val="26"/>
              </w:rPr>
            </w:pPr>
            <w:r w:rsidRPr="005F5E8B">
              <w:rPr>
                <w:rFonts w:ascii="Times New Roman" w:hAnsi="Times New Roman" w:cs="Times New Roman"/>
                <w:noProof/>
                <w:sz w:val="26"/>
                <w:szCs w:val="26"/>
              </w:rPr>
              <w:lastRenderedPageBreak/>
              <w:t xml:space="preserve">– Giải thích được định lí Thalès trong tam giác (định lí thuận và đảo). </w:t>
            </w:r>
          </w:p>
          <w:p w:rsidR="005F5E8B" w:rsidRPr="005F5E8B" w:rsidRDefault="005F5E8B" w:rsidP="005F5E8B">
            <w:pPr>
              <w:suppressAutoHyphens/>
              <w:spacing w:before="120" w:after="120" w:line="312" w:lineRule="auto"/>
              <w:jc w:val="both"/>
              <w:rPr>
                <w:rFonts w:ascii="Times New Roman" w:hAnsi="Times New Roman" w:cs="Times New Roman"/>
                <w:noProof/>
                <w:sz w:val="26"/>
                <w:szCs w:val="26"/>
              </w:rPr>
            </w:pPr>
            <w:r w:rsidRPr="005F5E8B">
              <w:rPr>
                <w:rFonts w:ascii="Times New Roman" w:hAnsi="Times New Roman" w:cs="Times New Roman"/>
                <w:noProof/>
                <w:sz w:val="26"/>
                <w:szCs w:val="26"/>
              </w:rPr>
              <w:t>– Giải thích được tính chất đường phân giác trong của tam giác.</w:t>
            </w:r>
          </w:p>
          <w:p w:rsidR="005F5E8B" w:rsidRPr="005F5E8B" w:rsidRDefault="005F5E8B" w:rsidP="005F5E8B">
            <w:pPr>
              <w:suppressAutoHyphens/>
              <w:spacing w:before="120" w:after="120" w:line="312" w:lineRule="auto"/>
              <w:jc w:val="both"/>
              <w:rPr>
                <w:rFonts w:ascii="Times New Roman" w:hAnsi="Times New Roman" w:cs="Times New Roman"/>
                <w:b/>
                <w:bCs/>
                <w:noProof/>
                <w:sz w:val="26"/>
                <w:szCs w:val="26"/>
              </w:rPr>
            </w:pPr>
            <w:r w:rsidRPr="005F5E8B">
              <w:rPr>
                <w:rFonts w:ascii="Times New Roman" w:hAnsi="Times New Roman" w:cs="Times New Roman"/>
                <w:b/>
                <w:bCs/>
                <w:noProof/>
                <w:sz w:val="26"/>
                <w:szCs w:val="26"/>
              </w:rPr>
              <w:t>Vận dụng:</w:t>
            </w:r>
          </w:p>
          <w:p w:rsidR="005F5E8B" w:rsidRPr="005F5E8B" w:rsidRDefault="005F5E8B" w:rsidP="005F5E8B">
            <w:pPr>
              <w:suppressAutoHyphens/>
              <w:spacing w:before="120" w:after="120" w:line="312" w:lineRule="auto"/>
              <w:jc w:val="both"/>
              <w:rPr>
                <w:rFonts w:ascii="Times New Roman" w:hAnsi="Times New Roman" w:cs="Times New Roman"/>
                <w:noProof/>
                <w:sz w:val="26"/>
                <w:szCs w:val="26"/>
              </w:rPr>
            </w:pPr>
            <w:r w:rsidRPr="005F5E8B">
              <w:rPr>
                <w:rFonts w:ascii="Times New Roman" w:hAnsi="Times New Roman" w:cs="Times New Roman"/>
                <w:noProof/>
                <w:sz w:val="26"/>
                <w:szCs w:val="26"/>
              </w:rPr>
              <w:t>– Tính được độ dài đoạn thẳng bằng cách sử dụng định lí Thalès.</w:t>
            </w:r>
          </w:p>
          <w:p w:rsidR="005F5E8B" w:rsidRPr="005F5E8B" w:rsidRDefault="005F5E8B" w:rsidP="005F5E8B">
            <w:pPr>
              <w:suppressAutoHyphens/>
              <w:spacing w:before="120" w:after="120" w:line="312" w:lineRule="auto"/>
              <w:jc w:val="both"/>
              <w:rPr>
                <w:rFonts w:ascii="Times New Roman" w:hAnsi="Times New Roman" w:cs="Times New Roman"/>
                <w:noProof/>
                <w:sz w:val="26"/>
                <w:szCs w:val="26"/>
              </w:rPr>
            </w:pPr>
            <w:r w:rsidRPr="005F5E8B">
              <w:rPr>
                <w:rFonts w:ascii="Times New Roman" w:eastAsia="Times New Roman" w:hAnsi="Times New Roman" w:cs="Times New Roman"/>
                <w:noProof/>
                <w:sz w:val="26"/>
                <w:szCs w:val="26"/>
              </w:rPr>
              <w:t xml:space="preserve">– Giải quyết được một số vấn đề thực tiễn </w:t>
            </w:r>
            <w:r w:rsidRPr="005F5E8B">
              <w:rPr>
                <w:rFonts w:ascii="Times New Roman" w:eastAsia="Times New Roman" w:hAnsi="Times New Roman" w:cs="Times New Roman"/>
                <w:b/>
                <w:noProof/>
                <w:sz w:val="26"/>
                <w:szCs w:val="26"/>
              </w:rPr>
              <w:t>(đơn giản, quen thuộc)</w:t>
            </w:r>
            <w:r w:rsidRPr="005F5E8B">
              <w:rPr>
                <w:rFonts w:ascii="Times New Roman" w:eastAsia="Times New Roman" w:hAnsi="Times New Roman" w:cs="Times New Roman"/>
                <w:noProof/>
                <w:sz w:val="26"/>
                <w:szCs w:val="26"/>
              </w:rPr>
              <w:t xml:space="preserve"> gắn với việc</w:t>
            </w:r>
            <w:r w:rsidRPr="005F5E8B">
              <w:rPr>
                <w:rFonts w:ascii="Times New Roman" w:hAnsi="Times New Roman" w:cs="Times New Roman"/>
                <w:noProof/>
                <w:sz w:val="26"/>
                <w:szCs w:val="26"/>
              </w:rPr>
              <w:t xml:space="preserve"> vận dụng định lí Thalès (ví dụ: tính khoảng cách giữa hai vị trí).</w:t>
            </w:r>
          </w:p>
        </w:tc>
        <w:tc>
          <w:tcPr>
            <w:tcW w:w="1134" w:type="dxa"/>
          </w:tcPr>
          <w:p w:rsidR="005F5E8B" w:rsidRPr="005F5E8B" w:rsidRDefault="00EC399A" w:rsidP="005F5E8B">
            <w:pPr>
              <w:spacing w:before="60"/>
              <w:jc w:val="both"/>
              <w:rPr>
                <w:rFonts w:ascii="Times New Roman" w:hAnsi="Times New Roman" w:cs="Times New Roman"/>
                <w:lang w:val="en-US"/>
              </w:rPr>
            </w:pPr>
            <w:r>
              <w:rPr>
                <w:rFonts w:ascii="Times New Roman" w:hAnsi="Times New Roman" w:cs="Times New Roman"/>
                <w:lang w:val="en-US"/>
              </w:rPr>
              <w:lastRenderedPageBreak/>
              <w:t>4</w:t>
            </w:r>
            <w:r w:rsidR="005F5E8B" w:rsidRPr="005F5E8B">
              <w:rPr>
                <w:rFonts w:ascii="Times New Roman" w:hAnsi="Times New Roman" w:cs="Times New Roman"/>
                <w:lang w:val="en-US"/>
              </w:rPr>
              <w:t xml:space="preserve"> </w:t>
            </w:r>
            <w:r w:rsidR="005F5E8B" w:rsidRPr="005F5E8B">
              <w:rPr>
                <w:rFonts w:ascii="Times New Roman" w:hAnsi="Times New Roman" w:cs="Times New Roman"/>
              </w:rPr>
              <w:t>(TN)</w:t>
            </w:r>
          </w:p>
        </w:tc>
        <w:tc>
          <w:tcPr>
            <w:tcW w:w="1134" w:type="dxa"/>
          </w:tcPr>
          <w:p w:rsidR="005F5E8B" w:rsidRPr="005F5E8B" w:rsidRDefault="005F5E8B" w:rsidP="005F5E8B">
            <w:pPr>
              <w:spacing w:before="60"/>
              <w:jc w:val="both"/>
              <w:rPr>
                <w:rFonts w:ascii="Times New Roman" w:hAnsi="Times New Roman" w:cs="Times New Roman"/>
              </w:rPr>
            </w:pPr>
          </w:p>
        </w:tc>
        <w:tc>
          <w:tcPr>
            <w:tcW w:w="1134" w:type="dxa"/>
          </w:tcPr>
          <w:p w:rsidR="005F5E8B" w:rsidRPr="005F5E8B" w:rsidRDefault="00EC399A" w:rsidP="005F5E8B">
            <w:pPr>
              <w:spacing w:before="60"/>
              <w:jc w:val="both"/>
              <w:rPr>
                <w:rFonts w:ascii="Times New Roman" w:hAnsi="Times New Roman" w:cs="Times New Roman"/>
                <w:lang w:val="en-US"/>
              </w:rPr>
            </w:pPr>
            <w:r w:rsidRPr="005F5E8B">
              <w:rPr>
                <w:rFonts w:ascii="Times New Roman" w:hAnsi="Times New Roman" w:cs="Times New Roman"/>
                <w:lang w:val="en-US"/>
              </w:rPr>
              <w:t>1 (TL)</w:t>
            </w:r>
          </w:p>
        </w:tc>
        <w:tc>
          <w:tcPr>
            <w:tcW w:w="1370" w:type="dxa"/>
          </w:tcPr>
          <w:p w:rsidR="005F5E8B" w:rsidRPr="005F5E8B" w:rsidRDefault="00EC399A" w:rsidP="005F5E8B">
            <w:pPr>
              <w:spacing w:before="60"/>
              <w:jc w:val="both"/>
              <w:rPr>
                <w:rFonts w:ascii="Times New Roman" w:hAnsi="Times New Roman" w:cs="Times New Roman"/>
              </w:rPr>
            </w:pPr>
            <w:r w:rsidRPr="005F5E8B">
              <w:rPr>
                <w:rFonts w:ascii="Times New Roman" w:hAnsi="Times New Roman" w:cs="Times New Roman"/>
                <w:lang w:val="en-US"/>
              </w:rPr>
              <w:t>1 (TL)</w:t>
            </w:r>
          </w:p>
        </w:tc>
      </w:tr>
      <w:tr w:rsidR="005F5E8B" w:rsidRPr="005F5E8B" w:rsidTr="00641629">
        <w:trPr>
          <w:trHeight w:val="6969"/>
        </w:trPr>
        <w:tc>
          <w:tcPr>
            <w:tcW w:w="815" w:type="dxa"/>
            <w:vMerge/>
          </w:tcPr>
          <w:p w:rsidR="005F5E8B" w:rsidRPr="005F5E8B" w:rsidRDefault="005F5E8B" w:rsidP="005F5E8B">
            <w:pPr>
              <w:spacing w:before="60"/>
              <w:jc w:val="center"/>
              <w:rPr>
                <w:rFonts w:ascii="Times New Roman" w:hAnsi="Times New Roman" w:cs="Times New Roman"/>
                <w:b/>
                <w:lang w:val="en-US"/>
              </w:rPr>
            </w:pPr>
          </w:p>
        </w:tc>
        <w:tc>
          <w:tcPr>
            <w:tcW w:w="1388" w:type="dxa"/>
            <w:vMerge/>
          </w:tcPr>
          <w:p w:rsidR="005F5E8B" w:rsidRPr="005F5E8B" w:rsidRDefault="005F5E8B" w:rsidP="005F5E8B">
            <w:pPr>
              <w:spacing w:before="60"/>
              <w:rPr>
                <w:rFonts w:ascii="Times New Roman" w:hAnsi="Times New Roman" w:cs="Times New Roman"/>
                <w:b/>
                <w:bCs/>
                <w:noProof/>
                <w:sz w:val="26"/>
                <w:szCs w:val="26"/>
              </w:rPr>
            </w:pPr>
          </w:p>
        </w:tc>
        <w:tc>
          <w:tcPr>
            <w:tcW w:w="1985" w:type="dxa"/>
          </w:tcPr>
          <w:p w:rsidR="005F5E8B" w:rsidRPr="005F5E8B" w:rsidRDefault="005F5E8B" w:rsidP="005F5E8B">
            <w:pPr>
              <w:spacing w:before="60"/>
              <w:rPr>
                <w:rFonts w:ascii="Times New Roman" w:hAnsi="Times New Roman" w:cs="Times New Roman"/>
                <w:iCs/>
                <w:noProof/>
                <w:sz w:val="26"/>
                <w:szCs w:val="26"/>
              </w:rPr>
            </w:pPr>
            <w:r w:rsidRPr="005F5E8B">
              <w:rPr>
                <w:rFonts w:ascii="Times New Roman" w:hAnsi="Times New Roman" w:cs="Times New Roman"/>
                <w:noProof/>
                <w:sz w:val="26"/>
                <w:szCs w:val="26"/>
              </w:rPr>
              <w:t>Tam giác đồng dạng</w:t>
            </w:r>
            <w:r w:rsidRPr="005F5E8B">
              <w:rPr>
                <w:rFonts w:ascii="Times New Roman" w:hAnsi="Times New Roman" w:cs="Times New Roman"/>
                <w:iCs/>
                <w:noProof/>
                <w:sz w:val="26"/>
                <w:szCs w:val="26"/>
              </w:rPr>
              <w:t xml:space="preserve"> </w:t>
            </w:r>
          </w:p>
        </w:tc>
        <w:tc>
          <w:tcPr>
            <w:tcW w:w="5103" w:type="dxa"/>
          </w:tcPr>
          <w:p w:rsidR="005F5E8B" w:rsidRPr="005F5E8B" w:rsidRDefault="005F5E8B" w:rsidP="005F5E8B">
            <w:pPr>
              <w:suppressAutoHyphens/>
              <w:spacing w:before="120" w:after="120" w:line="312" w:lineRule="auto"/>
              <w:jc w:val="both"/>
              <w:rPr>
                <w:rFonts w:ascii="Times New Roman" w:hAnsi="Times New Roman" w:cs="Times New Roman"/>
                <w:b/>
                <w:bCs/>
                <w:noProof/>
                <w:sz w:val="26"/>
                <w:szCs w:val="26"/>
              </w:rPr>
            </w:pPr>
            <w:r w:rsidRPr="005F5E8B">
              <w:rPr>
                <w:rFonts w:ascii="Times New Roman" w:hAnsi="Times New Roman" w:cs="Times New Roman"/>
                <w:b/>
                <w:bCs/>
                <w:noProof/>
                <w:sz w:val="26"/>
                <w:szCs w:val="26"/>
              </w:rPr>
              <w:t>Thông hiểu:</w:t>
            </w:r>
          </w:p>
          <w:p w:rsidR="005F5E8B" w:rsidRPr="005F5E8B" w:rsidRDefault="005F5E8B" w:rsidP="005F5E8B">
            <w:pPr>
              <w:suppressAutoHyphens/>
              <w:spacing w:before="120" w:after="120" w:line="312" w:lineRule="auto"/>
              <w:jc w:val="both"/>
              <w:rPr>
                <w:rFonts w:ascii="Times New Roman" w:hAnsi="Times New Roman" w:cs="Times New Roman"/>
                <w:noProof/>
                <w:sz w:val="26"/>
                <w:szCs w:val="26"/>
              </w:rPr>
            </w:pPr>
            <w:r w:rsidRPr="005F5E8B">
              <w:rPr>
                <w:rFonts w:ascii="Times New Roman" w:hAnsi="Times New Roman" w:cs="Times New Roman"/>
                <w:noProof/>
                <w:sz w:val="26"/>
                <w:szCs w:val="26"/>
              </w:rPr>
              <w:t>– Mô tả được định nghĩa của hai tam giác đồng dạng.</w:t>
            </w:r>
          </w:p>
          <w:p w:rsidR="005F5E8B" w:rsidRPr="005F5E8B" w:rsidRDefault="005F5E8B" w:rsidP="005F5E8B">
            <w:pPr>
              <w:spacing w:before="60"/>
              <w:jc w:val="both"/>
              <w:rPr>
                <w:rFonts w:ascii="Times New Roman" w:hAnsi="Times New Roman" w:cs="Times New Roman"/>
                <w:noProof/>
                <w:sz w:val="26"/>
                <w:szCs w:val="26"/>
              </w:rPr>
            </w:pPr>
            <w:r w:rsidRPr="005F5E8B">
              <w:rPr>
                <w:rFonts w:ascii="Times New Roman" w:hAnsi="Times New Roman" w:cs="Times New Roman"/>
                <w:noProof/>
                <w:sz w:val="26"/>
                <w:szCs w:val="26"/>
              </w:rPr>
              <w:t>– Giải thích được các trường hợp đồng dạng của hai tam giác, của hai tam giác vuông.</w:t>
            </w:r>
          </w:p>
          <w:p w:rsidR="005F5E8B" w:rsidRPr="005F5E8B" w:rsidRDefault="005F5E8B" w:rsidP="005F5E8B">
            <w:pPr>
              <w:suppressAutoHyphens/>
              <w:spacing w:before="120" w:after="120" w:line="312" w:lineRule="auto"/>
              <w:jc w:val="both"/>
              <w:rPr>
                <w:rFonts w:ascii="Times New Roman" w:hAnsi="Times New Roman" w:cs="Times New Roman"/>
                <w:b/>
                <w:bCs/>
                <w:noProof/>
                <w:sz w:val="26"/>
                <w:szCs w:val="26"/>
              </w:rPr>
            </w:pPr>
            <w:r w:rsidRPr="005F5E8B">
              <w:rPr>
                <w:rFonts w:ascii="Times New Roman" w:hAnsi="Times New Roman" w:cs="Times New Roman"/>
                <w:b/>
                <w:bCs/>
                <w:noProof/>
                <w:sz w:val="26"/>
                <w:szCs w:val="26"/>
              </w:rPr>
              <w:t>Vận dụng:</w:t>
            </w:r>
          </w:p>
          <w:p w:rsidR="005F5E8B" w:rsidRPr="005F5E8B" w:rsidRDefault="005F5E8B" w:rsidP="005F5E8B">
            <w:pPr>
              <w:spacing w:before="60"/>
              <w:jc w:val="both"/>
              <w:rPr>
                <w:rFonts w:ascii="Times New Roman" w:hAnsi="Times New Roman" w:cs="Times New Roman"/>
                <w:noProof/>
                <w:sz w:val="26"/>
                <w:szCs w:val="26"/>
              </w:rPr>
            </w:pPr>
            <w:r w:rsidRPr="005F5E8B">
              <w:rPr>
                <w:rFonts w:ascii="Times New Roman" w:eastAsia="Times New Roman" w:hAnsi="Times New Roman" w:cs="Times New Roman"/>
                <w:noProof/>
                <w:sz w:val="26"/>
                <w:szCs w:val="26"/>
              </w:rPr>
              <w:t xml:space="preserve">– Giải quyết được một số vấn đề thực tiễn </w:t>
            </w:r>
            <w:r w:rsidRPr="005F5E8B">
              <w:rPr>
                <w:rFonts w:ascii="Times New Roman" w:eastAsia="Times New Roman" w:hAnsi="Times New Roman" w:cs="Times New Roman"/>
                <w:b/>
                <w:noProof/>
                <w:sz w:val="26"/>
                <w:szCs w:val="26"/>
              </w:rPr>
              <w:t>(đơn giản, quen thuộc)</w:t>
            </w:r>
            <w:r w:rsidRPr="005F5E8B">
              <w:rPr>
                <w:rFonts w:ascii="Times New Roman" w:eastAsia="Times New Roman" w:hAnsi="Times New Roman" w:cs="Times New Roman"/>
                <w:noProof/>
                <w:sz w:val="26"/>
                <w:szCs w:val="26"/>
              </w:rPr>
              <w:t xml:space="preserve"> gắn với việc</w:t>
            </w:r>
            <w:r w:rsidRPr="005F5E8B">
              <w:rPr>
                <w:rFonts w:ascii="Times New Roman" w:hAnsi="Times New Roman" w:cs="Times New Roman"/>
                <w:noProof/>
                <w:sz w:val="26"/>
                <w:szCs w:val="26"/>
              </w:rPr>
              <w:t xml:space="preserve"> vận dụng kiến thức về hai tam giác đồng dạng (ví dụ: tính độ dài đường cao hạ xuống cạnh huyền trong tam giác vuông bằng cách sử dụng mối quan hệ giữa đường cao đó với tích của hai hình chiếu của hai cạnh góc vuông lên cạnh huyền; đo gián tiếp chiều cao của vật; tính khoảng cách giữa hai vị trí trong đó có một vị trí không thể tới được,...).</w:t>
            </w:r>
          </w:p>
          <w:p w:rsidR="005F5E8B" w:rsidRPr="005F5E8B" w:rsidRDefault="005F5E8B" w:rsidP="005F5E8B">
            <w:pPr>
              <w:suppressAutoHyphens/>
              <w:spacing w:before="120" w:after="120" w:line="312" w:lineRule="auto"/>
              <w:jc w:val="both"/>
              <w:rPr>
                <w:rFonts w:ascii="Times New Roman" w:hAnsi="Times New Roman" w:cs="Times New Roman"/>
                <w:b/>
                <w:bCs/>
                <w:noProof/>
                <w:sz w:val="26"/>
                <w:szCs w:val="26"/>
              </w:rPr>
            </w:pPr>
            <w:r w:rsidRPr="005F5E8B">
              <w:rPr>
                <w:rFonts w:ascii="Times New Roman" w:hAnsi="Times New Roman" w:cs="Times New Roman"/>
                <w:b/>
                <w:bCs/>
                <w:noProof/>
                <w:sz w:val="26"/>
                <w:szCs w:val="26"/>
              </w:rPr>
              <w:t>Vận dụng cao:</w:t>
            </w:r>
          </w:p>
          <w:p w:rsidR="005F5E8B" w:rsidRPr="005F5E8B" w:rsidRDefault="005F5E8B" w:rsidP="005F5E8B">
            <w:pPr>
              <w:spacing w:before="60"/>
              <w:jc w:val="both"/>
              <w:rPr>
                <w:rFonts w:ascii="Times New Roman" w:hAnsi="Times New Roman" w:cs="Times New Roman"/>
                <w:b/>
              </w:rPr>
            </w:pPr>
            <w:r w:rsidRPr="005F5E8B">
              <w:rPr>
                <w:rFonts w:ascii="Times New Roman" w:eastAsia="Times New Roman" w:hAnsi="Times New Roman" w:cs="Times New Roman"/>
                <w:noProof/>
                <w:sz w:val="26"/>
                <w:szCs w:val="26"/>
              </w:rPr>
              <w:t xml:space="preserve">– Giải quyết được một số vấn đề thực tiễn </w:t>
            </w:r>
            <w:r w:rsidRPr="005F5E8B">
              <w:rPr>
                <w:rFonts w:ascii="Times New Roman" w:eastAsia="Times New Roman" w:hAnsi="Times New Roman" w:cs="Times New Roman"/>
                <w:b/>
                <w:noProof/>
                <w:sz w:val="26"/>
                <w:szCs w:val="26"/>
              </w:rPr>
              <w:t>(phức hợp, không quen thuộc)</w:t>
            </w:r>
            <w:r w:rsidRPr="005F5E8B">
              <w:rPr>
                <w:rFonts w:ascii="Times New Roman" w:eastAsia="Times New Roman" w:hAnsi="Times New Roman" w:cs="Times New Roman"/>
                <w:noProof/>
                <w:sz w:val="26"/>
                <w:szCs w:val="26"/>
              </w:rPr>
              <w:t xml:space="preserve"> gắn với việc</w:t>
            </w:r>
            <w:r w:rsidRPr="005F5E8B">
              <w:rPr>
                <w:rFonts w:ascii="Times New Roman" w:hAnsi="Times New Roman" w:cs="Times New Roman"/>
                <w:noProof/>
                <w:sz w:val="26"/>
                <w:szCs w:val="26"/>
              </w:rPr>
              <w:t xml:space="preserve"> vận dụng kiến thức về hai tam giác đồng dạng.</w:t>
            </w:r>
          </w:p>
        </w:tc>
        <w:tc>
          <w:tcPr>
            <w:tcW w:w="1134" w:type="dxa"/>
          </w:tcPr>
          <w:p w:rsidR="005F5E8B" w:rsidRPr="005F5E8B" w:rsidRDefault="00EC399A" w:rsidP="005F5E8B">
            <w:pPr>
              <w:spacing w:before="60"/>
              <w:jc w:val="both"/>
              <w:rPr>
                <w:rFonts w:ascii="Times New Roman" w:hAnsi="Times New Roman" w:cs="Times New Roman"/>
                <w:lang w:val="en-US"/>
              </w:rPr>
            </w:pPr>
            <w:r>
              <w:rPr>
                <w:rFonts w:ascii="Times New Roman" w:hAnsi="Times New Roman" w:cs="Times New Roman"/>
                <w:lang w:val="en-US"/>
              </w:rPr>
              <w:t>3</w:t>
            </w:r>
            <w:r w:rsidR="005F5E8B" w:rsidRPr="005F5E8B">
              <w:rPr>
                <w:rFonts w:ascii="Times New Roman" w:hAnsi="Times New Roman" w:cs="Times New Roman"/>
                <w:lang w:val="en-US"/>
              </w:rPr>
              <w:t xml:space="preserve"> </w:t>
            </w:r>
            <w:r w:rsidR="005F5E8B" w:rsidRPr="005F5E8B">
              <w:rPr>
                <w:rFonts w:ascii="Times New Roman" w:hAnsi="Times New Roman" w:cs="Times New Roman"/>
              </w:rPr>
              <w:t>(TN)</w:t>
            </w:r>
          </w:p>
        </w:tc>
        <w:tc>
          <w:tcPr>
            <w:tcW w:w="1134" w:type="dxa"/>
          </w:tcPr>
          <w:p w:rsidR="005F5E8B" w:rsidRPr="005F5E8B" w:rsidRDefault="00927E32" w:rsidP="005F5E8B">
            <w:pPr>
              <w:spacing w:before="60"/>
              <w:jc w:val="both"/>
              <w:rPr>
                <w:rFonts w:ascii="Times New Roman" w:hAnsi="Times New Roman" w:cs="Times New Roman"/>
                <w:lang w:val="en-US"/>
              </w:rPr>
            </w:pPr>
            <w:r>
              <w:rPr>
                <w:rFonts w:ascii="Times New Roman" w:hAnsi="Times New Roman" w:cs="Times New Roman"/>
                <w:lang w:val="en-US"/>
              </w:rPr>
              <w:t>1 (TL)</w:t>
            </w:r>
          </w:p>
        </w:tc>
        <w:tc>
          <w:tcPr>
            <w:tcW w:w="1134" w:type="dxa"/>
          </w:tcPr>
          <w:p w:rsidR="005F5E8B" w:rsidRPr="005F5E8B" w:rsidRDefault="005F5E8B" w:rsidP="005F5E8B">
            <w:pPr>
              <w:spacing w:before="60"/>
              <w:jc w:val="both"/>
              <w:rPr>
                <w:rFonts w:ascii="Times New Roman" w:hAnsi="Times New Roman" w:cs="Times New Roman"/>
                <w:lang w:val="en-US"/>
              </w:rPr>
            </w:pPr>
          </w:p>
        </w:tc>
        <w:tc>
          <w:tcPr>
            <w:tcW w:w="1370" w:type="dxa"/>
          </w:tcPr>
          <w:p w:rsidR="005F5E8B" w:rsidRPr="005F5E8B" w:rsidRDefault="005F5E8B" w:rsidP="005F5E8B">
            <w:pPr>
              <w:spacing w:before="60"/>
              <w:jc w:val="both"/>
              <w:rPr>
                <w:rFonts w:ascii="Times New Roman" w:hAnsi="Times New Roman" w:cs="Times New Roman"/>
              </w:rPr>
            </w:pPr>
          </w:p>
        </w:tc>
      </w:tr>
      <w:tr w:rsidR="005F5E8B" w:rsidRPr="005F5E8B" w:rsidTr="00A1442C">
        <w:trPr>
          <w:trHeight w:val="152"/>
        </w:trPr>
        <w:tc>
          <w:tcPr>
            <w:tcW w:w="4188" w:type="dxa"/>
            <w:gridSpan w:val="3"/>
          </w:tcPr>
          <w:p w:rsidR="005F5E8B" w:rsidRPr="005F5E8B" w:rsidRDefault="005F5E8B" w:rsidP="005F5E8B">
            <w:pPr>
              <w:spacing w:before="60"/>
              <w:jc w:val="center"/>
              <w:rPr>
                <w:rFonts w:ascii="Times New Roman" w:hAnsi="Times New Roman" w:cs="Times New Roman"/>
                <w:b/>
              </w:rPr>
            </w:pPr>
            <w:r w:rsidRPr="005F5E8B">
              <w:rPr>
                <w:rFonts w:ascii="Times New Roman" w:hAnsi="Times New Roman" w:cs="Times New Roman"/>
                <w:b/>
              </w:rPr>
              <w:lastRenderedPageBreak/>
              <w:t>Tổng</w:t>
            </w:r>
          </w:p>
        </w:tc>
        <w:tc>
          <w:tcPr>
            <w:tcW w:w="5103" w:type="dxa"/>
          </w:tcPr>
          <w:p w:rsidR="005F5E8B" w:rsidRPr="005F5E8B" w:rsidRDefault="005F5E8B" w:rsidP="005F5E8B">
            <w:pPr>
              <w:spacing w:before="60"/>
              <w:jc w:val="both"/>
              <w:rPr>
                <w:rFonts w:ascii="Times New Roman" w:hAnsi="Times New Roman" w:cs="Times New Roman"/>
              </w:rPr>
            </w:pPr>
          </w:p>
        </w:tc>
        <w:tc>
          <w:tcPr>
            <w:tcW w:w="1134" w:type="dxa"/>
          </w:tcPr>
          <w:p w:rsidR="005F5E8B" w:rsidRPr="005F5E8B" w:rsidRDefault="005F5E8B" w:rsidP="005F5E8B">
            <w:pPr>
              <w:spacing w:before="60"/>
              <w:jc w:val="center"/>
              <w:rPr>
                <w:rFonts w:ascii="Times New Roman" w:hAnsi="Times New Roman" w:cs="Times New Roman"/>
                <w:lang w:val="en-US"/>
              </w:rPr>
            </w:pPr>
            <w:r w:rsidRPr="005F5E8B">
              <w:rPr>
                <w:rFonts w:ascii="Times New Roman" w:hAnsi="Times New Roman" w:cs="Times New Roman"/>
                <w:lang w:val="en-US"/>
              </w:rPr>
              <w:t>4</w:t>
            </w:r>
          </w:p>
        </w:tc>
        <w:tc>
          <w:tcPr>
            <w:tcW w:w="1134" w:type="dxa"/>
          </w:tcPr>
          <w:p w:rsidR="005F5E8B" w:rsidRPr="005F5E8B" w:rsidRDefault="005F5E8B" w:rsidP="005F5E8B">
            <w:pPr>
              <w:spacing w:before="60"/>
              <w:jc w:val="center"/>
              <w:rPr>
                <w:rFonts w:ascii="Times New Roman" w:hAnsi="Times New Roman" w:cs="Times New Roman"/>
                <w:lang w:val="en-US"/>
              </w:rPr>
            </w:pPr>
            <w:r w:rsidRPr="005F5E8B">
              <w:rPr>
                <w:rFonts w:ascii="Times New Roman" w:hAnsi="Times New Roman" w:cs="Times New Roman"/>
                <w:lang w:val="en-US"/>
              </w:rPr>
              <w:t>3</w:t>
            </w:r>
          </w:p>
        </w:tc>
        <w:tc>
          <w:tcPr>
            <w:tcW w:w="1134" w:type="dxa"/>
          </w:tcPr>
          <w:p w:rsidR="005F5E8B" w:rsidRPr="005F5E8B" w:rsidRDefault="005F5E8B" w:rsidP="005F5E8B">
            <w:pPr>
              <w:spacing w:before="60"/>
              <w:jc w:val="center"/>
              <w:rPr>
                <w:rFonts w:ascii="Times New Roman" w:hAnsi="Times New Roman" w:cs="Times New Roman"/>
                <w:lang w:val="en-US"/>
              </w:rPr>
            </w:pPr>
            <w:r w:rsidRPr="005F5E8B">
              <w:rPr>
                <w:rFonts w:ascii="Times New Roman" w:hAnsi="Times New Roman" w:cs="Times New Roman"/>
                <w:lang w:val="en-US"/>
              </w:rPr>
              <w:t>2</w:t>
            </w:r>
          </w:p>
        </w:tc>
        <w:tc>
          <w:tcPr>
            <w:tcW w:w="1370" w:type="dxa"/>
          </w:tcPr>
          <w:p w:rsidR="005F5E8B" w:rsidRPr="005F5E8B" w:rsidRDefault="005F5E8B" w:rsidP="005F5E8B">
            <w:pPr>
              <w:spacing w:before="60"/>
              <w:jc w:val="center"/>
              <w:rPr>
                <w:rFonts w:ascii="Times New Roman" w:hAnsi="Times New Roman" w:cs="Times New Roman"/>
                <w:lang w:val="en-US"/>
              </w:rPr>
            </w:pPr>
            <w:r w:rsidRPr="005F5E8B">
              <w:rPr>
                <w:rFonts w:ascii="Times New Roman" w:hAnsi="Times New Roman" w:cs="Times New Roman"/>
                <w:lang w:val="en-US"/>
              </w:rPr>
              <w:t>1</w:t>
            </w:r>
          </w:p>
        </w:tc>
      </w:tr>
      <w:tr w:rsidR="005F5E8B" w:rsidRPr="005F5E8B" w:rsidTr="00A1442C">
        <w:trPr>
          <w:trHeight w:val="152"/>
        </w:trPr>
        <w:tc>
          <w:tcPr>
            <w:tcW w:w="4188" w:type="dxa"/>
            <w:gridSpan w:val="3"/>
          </w:tcPr>
          <w:p w:rsidR="005F5E8B" w:rsidRPr="005F5E8B" w:rsidRDefault="005F5E8B" w:rsidP="005F5E8B">
            <w:pPr>
              <w:spacing w:before="60"/>
              <w:jc w:val="center"/>
              <w:rPr>
                <w:rFonts w:ascii="Times New Roman" w:hAnsi="Times New Roman" w:cs="Times New Roman"/>
                <w:b/>
              </w:rPr>
            </w:pPr>
            <w:r w:rsidRPr="005F5E8B">
              <w:rPr>
                <w:rFonts w:ascii="Times New Roman" w:hAnsi="Times New Roman" w:cs="Times New Roman"/>
                <w:b/>
              </w:rPr>
              <w:t>Tỉ lệ %</w:t>
            </w:r>
          </w:p>
        </w:tc>
        <w:tc>
          <w:tcPr>
            <w:tcW w:w="5103" w:type="dxa"/>
          </w:tcPr>
          <w:p w:rsidR="005F5E8B" w:rsidRPr="005F5E8B" w:rsidRDefault="005F5E8B" w:rsidP="005F5E8B">
            <w:pPr>
              <w:spacing w:before="60"/>
              <w:jc w:val="both"/>
              <w:rPr>
                <w:rFonts w:ascii="Times New Roman" w:hAnsi="Times New Roman" w:cs="Times New Roman"/>
              </w:rPr>
            </w:pPr>
          </w:p>
        </w:tc>
        <w:tc>
          <w:tcPr>
            <w:tcW w:w="1134" w:type="dxa"/>
          </w:tcPr>
          <w:p w:rsidR="005F5E8B" w:rsidRPr="005F5E8B" w:rsidRDefault="005F5E8B" w:rsidP="005F5E8B">
            <w:pPr>
              <w:spacing w:before="60"/>
              <w:jc w:val="center"/>
              <w:rPr>
                <w:rFonts w:ascii="Times New Roman" w:hAnsi="Times New Roman" w:cs="Times New Roman"/>
                <w:lang w:val="en-US"/>
              </w:rPr>
            </w:pPr>
            <w:r w:rsidRPr="005F5E8B">
              <w:rPr>
                <w:rFonts w:ascii="Times New Roman" w:hAnsi="Times New Roman" w:cs="Times New Roman"/>
                <w:lang w:val="en-US"/>
              </w:rPr>
              <w:t>40%</w:t>
            </w:r>
          </w:p>
        </w:tc>
        <w:tc>
          <w:tcPr>
            <w:tcW w:w="1134" w:type="dxa"/>
          </w:tcPr>
          <w:p w:rsidR="005F5E8B" w:rsidRPr="005F5E8B" w:rsidRDefault="005F5E8B" w:rsidP="005F5E8B">
            <w:pPr>
              <w:spacing w:before="60"/>
              <w:jc w:val="center"/>
              <w:rPr>
                <w:rFonts w:ascii="Times New Roman" w:hAnsi="Times New Roman" w:cs="Times New Roman"/>
                <w:lang w:val="en-US"/>
              </w:rPr>
            </w:pPr>
            <w:r w:rsidRPr="005F5E8B">
              <w:rPr>
                <w:rFonts w:ascii="Times New Roman" w:hAnsi="Times New Roman" w:cs="Times New Roman"/>
                <w:lang w:val="en-US"/>
              </w:rPr>
              <w:t>30%</w:t>
            </w:r>
          </w:p>
        </w:tc>
        <w:tc>
          <w:tcPr>
            <w:tcW w:w="1134" w:type="dxa"/>
          </w:tcPr>
          <w:p w:rsidR="005F5E8B" w:rsidRPr="005F5E8B" w:rsidRDefault="005F5E8B" w:rsidP="005F5E8B">
            <w:pPr>
              <w:spacing w:before="60"/>
              <w:jc w:val="center"/>
              <w:rPr>
                <w:rFonts w:ascii="Times New Roman" w:hAnsi="Times New Roman" w:cs="Times New Roman"/>
                <w:lang w:val="en-US"/>
              </w:rPr>
            </w:pPr>
            <w:r w:rsidRPr="005F5E8B">
              <w:rPr>
                <w:rFonts w:ascii="Times New Roman" w:hAnsi="Times New Roman" w:cs="Times New Roman"/>
                <w:lang w:val="en-US"/>
              </w:rPr>
              <w:t>20%</w:t>
            </w:r>
          </w:p>
        </w:tc>
        <w:tc>
          <w:tcPr>
            <w:tcW w:w="1370" w:type="dxa"/>
          </w:tcPr>
          <w:p w:rsidR="005F5E8B" w:rsidRPr="005F5E8B" w:rsidRDefault="005F5E8B" w:rsidP="005F5E8B">
            <w:pPr>
              <w:spacing w:before="60"/>
              <w:jc w:val="center"/>
              <w:rPr>
                <w:rFonts w:ascii="Times New Roman" w:hAnsi="Times New Roman" w:cs="Times New Roman"/>
                <w:lang w:val="en-US"/>
              </w:rPr>
            </w:pPr>
            <w:r w:rsidRPr="005F5E8B">
              <w:rPr>
                <w:rFonts w:ascii="Times New Roman" w:hAnsi="Times New Roman" w:cs="Times New Roman"/>
                <w:lang w:val="en-US"/>
              </w:rPr>
              <w:t>10%</w:t>
            </w:r>
          </w:p>
        </w:tc>
      </w:tr>
      <w:tr w:rsidR="005F5E8B" w:rsidRPr="005F5E8B" w:rsidTr="00A1442C">
        <w:trPr>
          <w:trHeight w:val="152"/>
        </w:trPr>
        <w:tc>
          <w:tcPr>
            <w:tcW w:w="4188" w:type="dxa"/>
            <w:gridSpan w:val="3"/>
          </w:tcPr>
          <w:p w:rsidR="005F5E8B" w:rsidRPr="005F5E8B" w:rsidRDefault="005F5E8B" w:rsidP="005F5E8B">
            <w:pPr>
              <w:spacing w:before="60"/>
              <w:jc w:val="center"/>
              <w:rPr>
                <w:rFonts w:ascii="Times New Roman" w:hAnsi="Times New Roman" w:cs="Times New Roman"/>
                <w:b/>
              </w:rPr>
            </w:pPr>
            <w:r w:rsidRPr="005F5E8B">
              <w:rPr>
                <w:rFonts w:ascii="Times New Roman" w:hAnsi="Times New Roman" w:cs="Times New Roman"/>
                <w:b/>
              </w:rPr>
              <w:t>Tỉ lệ chung</w:t>
            </w:r>
          </w:p>
        </w:tc>
        <w:tc>
          <w:tcPr>
            <w:tcW w:w="5103" w:type="dxa"/>
          </w:tcPr>
          <w:p w:rsidR="005F5E8B" w:rsidRPr="005F5E8B" w:rsidRDefault="005F5E8B" w:rsidP="005F5E8B">
            <w:pPr>
              <w:spacing w:before="60"/>
              <w:jc w:val="both"/>
              <w:rPr>
                <w:rFonts w:ascii="Times New Roman" w:hAnsi="Times New Roman" w:cs="Times New Roman"/>
              </w:rPr>
            </w:pPr>
          </w:p>
        </w:tc>
        <w:tc>
          <w:tcPr>
            <w:tcW w:w="2268" w:type="dxa"/>
            <w:gridSpan w:val="2"/>
          </w:tcPr>
          <w:p w:rsidR="005F5E8B" w:rsidRPr="005F5E8B" w:rsidRDefault="005F5E8B" w:rsidP="005F5E8B">
            <w:pPr>
              <w:spacing w:before="60"/>
              <w:jc w:val="center"/>
              <w:rPr>
                <w:rFonts w:ascii="Times New Roman" w:hAnsi="Times New Roman" w:cs="Times New Roman"/>
                <w:lang w:val="en-US"/>
              </w:rPr>
            </w:pPr>
            <w:r w:rsidRPr="005F5E8B">
              <w:rPr>
                <w:rFonts w:ascii="Times New Roman" w:hAnsi="Times New Roman" w:cs="Times New Roman"/>
                <w:lang w:val="en-US"/>
              </w:rPr>
              <w:t>70%</w:t>
            </w:r>
          </w:p>
        </w:tc>
        <w:tc>
          <w:tcPr>
            <w:tcW w:w="2504" w:type="dxa"/>
            <w:gridSpan w:val="2"/>
          </w:tcPr>
          <w:p w:rsidR="005F5E8B" w:rsidRPr="005F5E8B" w:rsidRDefault="005F5E8B" w:rsidP="005F5E8B">
            <w:pPr>
              <w:spacing w:before="60"/>
              <w:jc w:val="center"/>
              <w:rPr>
                <w:rFonts w:ascii="Times New Roman" w:hAnsi="Times New Roman" w:cs="Times New Roman"/>
                <w:lang w:val="en-US"/>
              </w:rPr>
            </w:pPr>
            <w:r w:rsidRPr="005F5E8B">
              <w:rPr>
                <w:rFonts w:ascii="Times New Roman" w:hAnsi="Times New Roman" w:cs="Times New Roman"/>
                <w:lang w:val="en-US"/>
              </w:rPr>
              <w:t>30%</w:t>
            </w:r>
          </w:p>
        </w:tc>
      </w:tr>
    </w:tbl>
    <w:p w:rsidR="00D70721" w:rsidRPr="005F5E8B" w:rsidRDefault="00D70721" w:rsidP="004362D8">
      <w:pPr>
        <w:rPr>
          <w:rFonts w:ascii="Times New Roman" w:hAnsi="Times New Roman" w:cs="Times New Roman"/>
          <w:sz w:val="26"/>
          <w:szCs w:val="26"/>
        </w:rPr>
      </w:pPr>
    </w:p>
    <w:sectPr w:rsidR="00D70721" w:rsidRPr="005F5E8B" w:rsidSect="004362D8">
      <w:pgSz w:w="15840" w:h="12240" w:orient="landscape"/>
      <w:pgMar w:top="426"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2D8"/>
    <w:rsid w:val="00024DEC"/>
    <w:rsid w:val="0003561A"/>
    <w:rsid w:val="00040A06"/>
    <w:rsid w:val="00076ED5"/>
    <w:rsid w:val="000D2DD1"/>
    <w:rsid w:val="000D70EF"/>
    <w:rsid w:val="001350D6"/>
    <w:rsid w:val="00141F9D"/>
    <w:rsid w:val="00256F71"/>
    <w:rsid w:val="00260542"/>
    <w:rsid w:val="0027303B"/>
    <w:rsid w:val="002A04FD"/>
    <w:rsid w:val="002C7408"/>
    <w:rsid w:val="00304734"/>
    <w:rsid w:val="00412851"/>
    <w:rsid w:val="00413AEC"/>
    <w:rsid w:val="004362D8"/>
    <w:rsid w:val="00470095"/>
    <w:rsid w:val="004814D5"/>
    <w:rsid w:val="004A3167"/>
    <w:rsid w:val="004B739F"/>
    <w:rsid w:val="004E52E1"/>
    <w:rsid w:val="00533C34"/>
    <w:rsid w:val="00570B0B"/>
    <w:rsid w:val="005F5E8B"/>
    <w:rsid w:val="00670CF9"/>
    <w:rsid w:val="006719B8"/>
    <w:rsid w:val="006A2BFB"/>
    <w:rsid w:val="006D4AEC"/>
    <w:rsid w:val="006E3F4D"/>
    <w:rsid w:val="00706672"/>
    <w:rsid w:val="007448D1"/>
    <w:rsid w:val="007602EB"/>
    <w:rsid w:val="00772A7C"/>
    <w:rsid w:val="00773CDC"/>
    <w:rsid w:val="0077656F"/>
    <w:rsid w:val="007F674C"/>
    <w:rsid w:val="00820B89"/>
    <w:rsid w:val="0082347F"/>
    <w:rsid w:val="00853690"/>
    <w:rsid w:val="008E527C"/>
    <w:rsid w:val="00927E32"/>
    <w:rsid w:val="00940F48"/>
    <w:rsid w:val="009E0D58"/>
    <w:rsid w:val="00A04948"/>
    <w:rsid w:val="00A2179A"/>
    <w:rsid w:val="00A71232"/>
    <w:rsid w:val="00A752C9"/>
    <w:rsid w:val="00A94653"/>
    <w:rsid w:val="00AA5C54"/>
    <w:rsid w:val="00AF16CB"/>
    <w:rsid w:val="00B30E11"/>
    <w:rsid w:val="00B33159"/>
    <w:rsid w:val="00B75C02"/>
    <w:rsid w:val="00C1121F"/>
    <w:rsid w:val="00C76F19"/>
    <w:rsid w:val="00C77DC2"/>
    <w:rsid w:val="00C91BD6"/>
    <w:rsid w:val="00CC15EA"/>
    <w:rsid w:val="00CE5947"/>
    <w:rsid w:val="00D2707A"/>
    <w:rsid w:val="00D33FDC"/>
    <w:rsid w:val="00D34EFF"/>
    <w:rsid w:val="00D6014C"/>
    <w:rsid w:val="00D70721"/>
    <w:rsid w:val="00D94966"/>
    <w:rsid w:val="00D954B4"/>
    <w:rsid w:val="00D9714D"/>
    <w:rsid w:val="00E778BA"/>
    <w:rsid w:val="00EC399A"/>
    <w:rsid w:val="00EF5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3AF50"/>
  <w15:chartTrackingRefBased/>
  <w15:docId w15:val="{235799C8-BEAC-4372-A4A2-D8B4CC87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2D8"/>
    <w:pPr>
      <w:spacing w:after="0" w:line="240" w:lineRule="auto"/>
    </w:pPr>
    <w:rPr>
      <w:rFonts w:ascii="Calibri" w:eastAsia="Calibri" w:hAnsi="Calibri" w:cs="Calibri"/>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5</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6440</dc:creator>
  <cp:keywords/>
  <dc:description/>
  <cp:lastModifiedBy>NHATMINH</cp:lastModifiedBy>
  <cp:revision>65</cp:revision>
  <dcterms:created xsi:type="dcterms:W3CDTF">2023-09-13T07:57:00Z</dcterms:created>
  <dcterms:modified xsi:type="dcterms:W3CDTF">2023-09-18T01:38:00Z</dcterms:modified>
</cp:coreProperties>
</file>