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925" w:rsidRPr="002D6A17" w:rsidRDefault="00723925" w:rsidP="00723925">
      <w:pPr>
        <w:rPr>
          <w:rFonts w:ascii="Times New Roman" w:hAnsi="Times New Roman" w:cs="Times New Roman"/>
          <w:b/>
          <w:sz w:val="28"/>
          <w:szCs w:val="32"/>
        </w:rPr>
      </w:pPr>
      <w:r w:rsidRPr="002D6A17">
        <w:rPr>
          <w:rFonts w:ascii="Times New Roman" w:hAnsi="Times New Roman" w:cs="Times New Roman"/>
          <w:b/>
          <w:sz w:val="28"/>
          <w:szCs w:val="32"/>
        </w:rPr>
        <w:t xml:space="preserve">Tiếng Việt </w:t>
      </w:r>
    </w:p>
    <w:p w:rsidR="00723925" w:rsidRPr="002D6A17" w:rsidRDefault="00723925" w:rsidP="00723925">
      <w:pPr>
        <w:rPr>
          <w:rFonts w:ascii="Times New Roman" w:hAnsi="Times New Roman" w:cs="Times New Roman"/>
          <w:b/>
          <w:sz w:val="28"/>
          <w:szCs w:val="32"/>
        </w:rPr>
      </w:pPr>
      <w:r>
        <w:rPr>
          <w:rFonts w:ascii="Times New Roman" w:hAnsi="Times New Roman" w:cs="Times New Roman"/>
          <w:b/>
          <w:sz w:val="28"/>
          <w:szCs w:val="32"/>
        </w:rPr>
        <w:t xml:space="preserve">   - 143 -</w:t>
      </w:r>
    </w:p>
    <w:p w:rsidR="00723925" w:rsidRPr="007F5791" w:rsidRDefault="00723925" w:rsidP="00723925">
      <w:pPr>
        <w:jc w:val="center"/>
        <w:rPr>
          <w:rFonts w:ascii="Times New Roman" w:eastAsia="Courier New" w:hAnsi="Times New Roman" w:cs="Times New Roman"/>
          <w:b/>
          <w:sz w:val="32"/>
          <w:szCs w:val="32"/>
          <w:lang w:val="nl-NL" w:eastAsia="vi-VN" w:bidi="vi-VN"/>
        </w:rPr>
      </w:pPr>
      <w:r w:rsidRPr="007F5791">
        <w:rPr>
          <w:rFonts w:ascii="Times New Roman" w:eastAsiaTheme="minorHAnsi" w:hAnsi="Times New Roman" w:cstheme="minorBidi"/>
          <w:b/>
          <w:sz w:val="40"/>
          <w:szCs w:val="32"/>
        </w:rPr>
        <w:t>Kể chuyện: Sư Tử và Chuột Nhắt</w:t>
      </w:r>
    </w:p>
    <w:p w:rsidR="00723925" w:rsidRPr="007F5791" w:rsidRDefault="00723925" w:rsidP="00723925">
      <w:pPr>
        <w:jc w:val="center"/>
        <w:rPr>
          <w:rFonts w:ascii="Times New Roman" w:eastAsia="Courier New" w:hAnsi="Times New Roman" w:cs="Times New Roman"/>
          <w:b/>
          <w:sz w:val="28"/>
          <w:szCs w:val="32"/>
          <w:lang w:val="nl-NL" w:eastAsia="vi-VN" w:bidi="vi-VN"/>
        </w:rPr>
      </w:pPr>
      <w:r w:rsidRPr="007F5791">
        <w:rPr>
          <w:rFonts w:ascii="Times New Roman" w:eastAsia="Courier New" w:hAnsi="Times New Roman" w:cs="Times New Roman"/>
          <w:b/>
          <w:sz w:val="28"/>
          <w:szCs w:val="32"/>
          <w:lang w:val="nl-NL" w:eastAsia="vi-VN" w:bidi="vi-VN"/>
        </w:rPr>
        <w:tab/>
      </w:r>
    </w:p>
    <w:p w:rsidR="00723925" w:rsidRPr="002D6A17" w:rsidRDefault="00723925" w:rsidP="00723925">
      <w:pPr>
        <w:rPr>
          <w:rFonts w:ascii="Times New Roman" w:eastAsia="Courier New" w:hAnsi="Times New Roman" w:cs="Times New Roman"/>
          <w:b/>
          <w:sz w:val="28"/>
          <w:szCs w:val="32"/>
          <w:lang w:val="nl-NL" w:eastAsia="vi-VN" w:bidi="vi-VN"/>
        </w:rPr>
      </w:pPr>
      <w:r w:rsidRPr="002D6A17">
        <w:rPr>
          <w:rFonts w:ascii="Times New Roman" w:eastAsia="Courier New" w:hAnsi="Times New Roman" w:cs="Times New Roman"/>
          <w:b/>
          <w:sz w:val="28"/>
          <w:szCs w:val="32"/>
          <w:lang w:val="nl-NL" w:eastAsia="vi-VN" w:bidi="vi-VN"/>
        </w:rPr>
        <w:t>I. YÊU CẦU CẦN ĐẠT</w:t>
      </w:r>
    </w:p>
    <w:p w:rsidR="00723925" w:rsidRPr="002D6A17" w:rsidRDefault="00723925" w:rsidP="00723925">
      <w:pPr>
        <w:rPr>
          <w:rFonts w:ascii="Times New Roman" w:hAnsi="Times New Roman" w:cs="Times New Roman"/>
          <w:sz w:val="28"/>
          <w:szCs w:val="32"/>
        </w:rPr>
      </w:pPr>
      <w:r w:rsidRPr="007F5791">
        <w:rPr>
          <w:rFonts w:ascii="Times New Roman" w:hAnsi="Times New Roman" w:cs="Times New Roman"/>
          <w:b/>
          <w:sz w:val="28"/>
          <w:szCs w:val="32"/>
        </w:rPr>
        <w:t>1.</w:t>
      </w:r>
      <w:r w:rsidRPr="002D6A17">
        <w:rPr>
          <w:rFonts w:ascii="Times New Roman" w:hAnsi="Times New Roman" w:cs="Times New Roman"/>
          <w:sz w:val="28"/>
          <w:szCs w:val="32"/>
        </w:rPr>
        <w:t xml:space="preserve"> </w:t>
      </w:r>
      <w:r w:rsidRPr="002D6A17">
        <w:rPr>
          <w:rFonts w:ascii="Times New Roman" w:hAnsi="Times New Roman" w:cs="Times New Roman"/>
          <w:b/>
          <w:bCs/>
          <w:sz w:val="28"/>
          <w:szCs w:val="32"/>
        </w:rPr>
        <w:t>Phát triển năng lực ngôn</w:t>
      </w:r>
      <w:r w:rsidRPr="002D6A17">
        <w:rPr>
          <w:rFonts w:ascii="Times New Roman" w:hAnsi="Times New Roman" w:cs="Times New Roman"/>
          <w:b/>
          <w:bCs/>
          <w:spacing w:val="-3"/>
          <w:sz w:val="28"/>
          <w:szCs w:val="32"/>
        </w:rPr>
        <w:t xml:space="preserve"> </w:t>
      </w:r>
      <w:r w:rsidRPr="002D6A17">
        <w:rPr>
          <w:rFonts w:ascii="Times New Roman" w:hAnsi="Times New Roman" w:cs="Times New Roman"/>
          <w:b/>
          <w:bCs/>
          <w:sz w:val="28"/>
          <w:szCs w:val="32"/>
        </w:rPr>
        <w:t>ngữ:</w:t>
      </w:r>
    </w:p>
    <w:p w:rsidR="00723925" w:rsidRPr="002D6A17" w:rsidRDefault="00723925" w:rsidP="00723925">
      <w:pPr>
        <w:jc w:val="both"/>
        <w:rPr>
          <w:rFonts w:ascii="Times New Roman" w:eastAsiaTheme="minorHAnsi" w:hAnsi="Times New Roman" w:cstheme="minorBidi"/>
          <w:sz w:val="28"/>
          <w:szCs w:val="32"/>
        </w:rPr>
      </w:pPr>
      <w:r w:rsidRPr="002D6A17">
        <w:rPr>
          <w:rFonts w:ascii="Times New Roman" w:eastAsiaTheme="minorHAnsi" w:hAnsi="Times New Roman" w:cstheme="minorBidi"/>
          <w:sz w:val="28"/>
          <w:szCs w:val="32"/>
        </w:rPr>
        <w:t xml:space="preserve">- Nghe hiểu và nhớ câu chuyện. </w:t>
      </w:r>
    </w:p>
    <w:p w:rsidR="00723925" w:rsidRPr="002D6A17" w:rsidRDefault="00723925" w:rsidP="00723925">
      <w:pPr>
        <w:jc w:val="both"/>
        <w:rPr>
          <w:rFonts w:ascii="Times New Roman" w:eastAsiaTheme="minorHAnsi" w:hAnsi="Times New Roman" w:cstheme="minorBidi"/>
          <w:sz w:val="28"/>
          <w:szCs w:val="32"/>
        </w:rPr>
      </w:pPr>
      <w:r w:rsidRPr="002D6A17">
        <w:rPr>
          <w:rFonts w:ascii="Times New Roman" w:eastAsiaTheme="minorHAnsi" w:hAnsi="Times New Roman" w:cstheme="minorBidi"/>
          <w:sz w:val="28"/>
          <w:szCs w:val="32"/>
        </w:rPr>
        <w:t>- Nhìn tranh, nghe GV hỏi, trả lời được từng câu hỏi theo tranh.</w:t>
      </w:r>
    </w:p>
    <w:p w:rsidR="00723925" w:rsidRPr="002D6A17" w:rsidRDefault="00723925" w:rsidP="00723925">
      <w:pPr>
        <w:jc w:val="both"/>
        <w:rPr>
          <w:rFonts w:ascii="Times New Roman" w:eastAsiaTheme="minorHAnsi" w:hAnsi="Times New Roman" w:cstheme="minorBidi"/>
          <w:sz w:val="28"/>
          <w:szCs w:val="32"/>
        </w:rPr>
      </w:pPr>
      <w:r w:rsidRPr="002D6A17">
        <w:rPr>
          <w:rFonts w:ascii="Times New Roman" w:eastAsiaTheme="minorHAnsi" w:hAnsi="Times New Roman" w:cstheme="minorBidi"/>
          <w:sz w:val="28"/>
          <w:szCs w:val="32"/>
        </w:rPr>
        <w:t>- Nhìn tranh, có thể tự kể từng đoạn của câu chuyện.</w:t>
      </w:r>
    </w:p>
    <w:p w:rsidR="00723925" w:rsidRPr="002D6A17" w:rsidRDefault="00723925" w:rsidP="00723925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rPr>
          <w:rFonts w:ascii="Times New Roman" w:hAnsi="Times New Roman" w:cs="Times New Roman"/>
          <w:sz w:val="28"/>
          <w:szCs w:val="32"/>
          <w:lang w:val="vi-VN" w:eastAsia="vi-VN"/>
        </w:rPr>
      </w:pPr>
      <w:r w:rsidRPr="002D6A17">
        <w:rPr>
          <w:rFonts w:ascii="Times New Roman" w:eastAsia="Arial" w:hAnsi="Times New Roman" w:cs="Times New Roman"/>
          <w:color w:val="2E3900"/>
          <w:sz w:val="28"/>
          <w:szCs w:val="32"/>
          <w:lang w:eastAsia="zh-CN" w:bidi="hi-IN"/>
        </w:rPr>
        <w:t>-</w:t>
      </w:r>
      <w:r w:rsidRPr="002D6A17">
        <w:rPr>
          <w:rFonts w:ascii="Times New Roman" w:eastAsia="Arial" w:hAnsi="Times New Roman" w:cs="Times New Roman"/>
          <w:color w:val="2E3900"/>
          <w:sz w:val="28"/>
          <w:szCs w:val="32"/>
          <w:lang w:val="vi-VN" w:eastAsia="zh-CN" w:bidi="hi-IN"/>
        </w:rPr>
        <w:t xml:space="preserve"> </w:t>
      </w:r>
      <w:r w:rsidRPr="002D6A17">
        <w:rPr>
          <w:rFonts w:ascii="Times New Roman" w:hAnsi="Times New Roman" w:cs="Times New Roman"/>
          <w:sz w:val="28"/>
          <w:szCs w:val="32"/>
          <w:lang w:val="vi-VN" w:eastAsia="vi-VN"/>
        </w:rPr>
        <w:t>Hiểu lời khuyên của câu chuyện: Mỗi người đều có điểm mạnh riêng, không nên coi thường người khác.</w:t>
      </w:r>
    </w:p>
    <w:p w:rsidR="00723925" w:rsidRPr="002D6A17" w:rsidRDefault="00723925" w:rsidP="00723925">
      <w:pPr>
        <w:widowControl w:val="0"/>
        <w:tabs>
          <w:tab w:val="left" w:pos="811"/>
        </w:tabs>
        <w:autoSpaceDE w:val="0"/>
        <w:autoSpaceDN w:val="0"/>
        <w:jc w:val="both"/>
        <w:rPr>
          <w:rFonts w:ascii="Times New Roman" w:hAnsi="Times New Roman" w:cs="Times New Roman"/>
          <w:b/>
          <w:bCs/>
          <w:sz w:val="28"/>
          <w:szCs w:val="32"/>
        </w:rPr>
      </w:pPr>
      <w:r w:rsidRPr="007F5791">
        <w:rPr>
          <w:rFonts w:ascii="Times New Roman" w:hAnsi="Times New Roman" w:cs="Times New Roman"/>
          <w:b/>
          <w:sz w:val="28"/>
          <w:szCs w:val="32"/>
        </w:rPr>
        <w:t>2.</w:t>
      </w:r>
      <w:r w:rsidRPr="002D6A17">
        <w:rPr>
          <w:rFonts w:ascii="Times New Roman" w:hAnsi="Times New Roman" w:cs="Times New Roman"/>
          <w:sz w:val="28"/>
          <w:szCs w:val="32"/>
        </w:rPr>
        <w:t xml:space="preserve"> </w:t>
      </w:r>
      <w:r w:rsidRPr="002D6A17">
        <w:rPr>
          <w:rFonts w:ascii="Times New Roman" w:hAnsi="Times New Roman" w:cs="Times New Roman"/>
          <w:b/>
          <w:bCs/>
          <w:sz w:val="28"/>
          <w:szCs w:val="32"/>
        </w:rPr>
        <w:t>Phát triển các năng lực chung và phẩm</w:t>
      </w:r>
      <w:r w:rsidRPr="002D6A17">
        <w:rPr>
          <w:rFonts w:ascii="Times New Roman" w:hAnsi="Times New Roman" w:cs="Times New Roman"/>
          <w:b/>
          <w:bCs/>
          <w:spacing w:val="-8"/>
          <w:sz w:val="28"/>
          <w:szCs w:val="32"/>
        </w:rPr>
        <w:t xml:space="preserve"> </w:t>
      </w:r>
      <w:r w:rsidRPr="002D6A17">
        <w:rPr>
          <w:rFonts w:ascii="Times New Roman" w:hAnsi="Times New Roman" w:cs="Times New Roman"/>
          <w:b/>
          <w:bCs/>
          <w:sz w:val="28"/>
          <w:szCs w:val="32"/>
        </w:rPr>
        <w:t>chất:</w:t>
      </w:r>
    </w:p>
    <w:p w:rsidR="00723925" w:rsidRPr="002D6A17" w:rsidRDefault="00723925" w:rsidP="00723925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32"/>
        </w:rPr>
      </w:pPr>
      <w:r w:rsidRPr="002D6A17">
        <w:rPr>
          <w:rFonts w:ascii="Times New Roman" w:hAnsi="Times New Roman" w:cs="Times New Roman"/>
          <w:sz w:val="28"/>
          <w:szCs w:val="32"/>
        </w:rPr>
        <w:t>-</w:t>
      </w:r>
      <w:r>
        <w:rPr>
          <w:rFonts w:ascii="Times New Roman" w:hAnsi="Times New Roman" w:cs="Times New Roman"/>
          <w:sz w:val="28"/>
          <w:szCs w:val="32"/>
        </w:rPr>
        <w:t xml:space="preserve"> </w:t>
      </w:r>
      <w:r w:rsidRPr="002D6A17">
        <w:rPr>
          <w:rFonts w:ascii="Times New Roman" w:hAnsi="Times New Roman" w:cs="Times New Roman"/>
          <w:sz w:val="28"/>
          <w:szCs w:val="32"/>
        </w:rPr>
        <w:t>Bước đầu biết hợp tác với bạn qua hình thức làm việc nhóm</w:t>
      </w:r>
      <w:r w:rsidRPr="002D6A17">
        <w:rPr>
          <w:rFonts w:ascii="Times New Roman" w:hAnsi="Times New Roman" w:cs="Times New Roman"/>
          <w:spacing w:val="-9"/>
          <w:sz w:val="28"/>
          <w:szCs w:val="32"/>
        </w:rPr>
        <w:t xml:space="preserve"> </w:t>
      </w:r>
      <w:r w:rsidRPr="002D6A17">
        <w:rPr>
          <w:rFonts w:ascii="Times New Roman" w:hAnsi="Times New Roman" w:cs="Times New Roman"/>
          <w:sz w:val="28"/>
          <w:szCs w:val="32"/>
        </w:rPr>
        <w:t>đôi</w:t>
      </w:r>
    </w:p>
    <w:p w:rsidR="00723925" w:rsidRPr="002D6A17" w:rsidRDefault="00723925" w:rsidP="00723925">
      <w:pPr>
        <w:widowControl w:val="0"/>
        <w:tabs>
          <w:tab w:val="left" w:pos="703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32"/>
        </w:rPr>
      </w:pPr>
      <w:r w:rsidRPr="002D6A17">
        <w:rPr>
          <w:rFonts w:ascii="Times New Roman" w:hAnsi="Times New Roman" w:cs="Times New Roman"/>
          <w:color w:val="1F1F1F"/>
          <w:sz w:val="28"/>
          <w:szCs w:val="32"/>
          <w:lang w:val="nl-NL"/>
        </w:rPr>
        <w:t>-</w:t>
      </w:r>
      <w:r>
        <w:rPr>
          <w:rFonts w:ascii="Times New Roman" w:hAnsi="Times New Roman" w:cs="Times New Roman"/>
          <w:color w:val="1F1F1F"/>
          <w:sz w:val="28"/>
          <w:szCs w:val="32"/>
          <w:lang w:val="nl-NL"/>
        </w:rPr>
        <w:t xml:space="preserve"> </w:t>
      </w:r>
      <w:r w:rsidRPr="002D6A17">
        <w:rPr>
          <w:rFonts w:ascii="Times New Roman" w:hAnsi="Times New Roman" w:cs="Times New Roman"/>
          <w:color w:val="1F1F1F"/>
          <w:sz w:val="28"/>
          <w:szCs w:val="32"/>
          <w:lang w:val="nl-NL"/>
        </w:rPr>
        <w:t>Khơi gợi óc tìm tòi, vận dụng những điều đã học vào thực tế.</w:t>
      </w:r>
    </w:p>
    <w:p w:rsidR="00723925" w:rsidRPr="002D6A17" w:rsidRDefault="00723925" w:rsidP="00723925">
      <w:pPr>
        <w:jc w:val="both"/>
        <w:rPr>
          <w:rFonts w:ascii="Times New Roman" w:eastAsiaTheme="minorHAnsi" w:hAnsi="Times New Roman" w:cstheme="minorBidi"/>
          <w:sz w:val="28"/>
          <w:szCs w:val="32"/>
        </w:rPr>
      </w:pPr>
      <w:r w:rsidRPr="002D6A17">
        <w:rPr>
          <w:rFonts w:ascii="Times New Roman" w:eastAsiaTheme="minorHAnsi" w:hAnsi="Times New Roman" w:cstheme="minorBidi"/>
          <w:b/>
          <w:sz w:val="28"/>
          <w:szCs w:val="32"/>
        </w:rPr>
        <w:t>II. ĐỒ DÙNG DẠY HỌC</w:t>
      </w:r>
      <w:r w:rsidRPr="002D6A17">
        <w:rPr>
          <w:rFonts w:ascii="Times New Roman" w:eastAsiaTheme="minorHAnsi" w:hAnsi="Times New Roman" w:cstheme="minorBidi"/>
          <w:sz w:val="28"/>
          <w:szCs w:val="32"/>
        </w:rPr>
        <w:t>:</w:t>
      </w:r>
    </w:p>
    <w:p w:rsidR="00723925" w:rsidRDefault="00723925" w:rsidP="00723925">
      <w:pPr>
        <w:jc w:val="both"/>
        <w:rPr>
          <w:rFonts w:ascii="Times New Roman" w:eastAsiaTheme="minorHAnsi" w:hAnsi="Times New Roman" w:cstheme="minorBidi"/>
          <w:sz w:val="28"/>
          <w:szCs w:val="32"/>
        </w:rPr>
      </w:pPr>
      <w:r>
        <w:rPr>
          <w:rFonts w:ascii="Times New Roman" w:eastAsiaTheme="minorHAnsi" w:hAnsi="Times New Roman" w:cstheme="minorBidi"/>
          <w:sz w:val="28"/>
          <w:szCs w:val="32"/>
        </w:rPr>
        <w:t>- Tivi</w:t>
      </w:r>
      <w:r w:rsidR="003A622F">
        <w:rPr>
          <w:rFonts w:ascii="Times New Roman" w:eastAsiaTheme="minorHAnsi" w:hAnsi="Times New Roman" w:cstheme="minorBidi"/>
          <w:sz w:val="28"/>
          <w:szCs w:val="32"/>
        </w:rPr>
        <w:t>, máy tính</w:t>
      </w:r>
    </w:p>
    <w:p w:rsidR="003A622F" w:rsidRPr="002D6A17" w:rsidRDefault="003A622F" w:rsidP="00723925">
      <w:pPr>
        <w:jc w:val="both"/>
        <w:rPr>
          <w:rFonts w:ascii="Times New Roman" w:eastAsiaTheme="minorHAnsi" w:hAnsi="Times New Roman" w:cstheme="minorBidi"/>
          <w:sz w:val="28"/>
          <w:szCs w:val="32"/>
        </w:rPr>
      </w:pPr>
      <w:r>
        <w:rPr>
          <w:rFonts w:ascii="Times New Roman" w:eastAsiaTheme="minorHAnsi" w:hAnsi="Times New Roman" w:cstheme="minorBidi"/>
          <w:sz w:val="28"/>
          <w:szCs w:val="32"/>
        </w:rPr>
        <w:t>- Clip câu chuyện Sư Tử và Chuột Nhắt</w:t>
      </w:r>
    </w:p>
    <w:p w:rsidR="00723925" w:rsidRPr="002D6A17" w:rsidRDefault="00723925" w:rsidP="00723925">
      <w:pPr>
        <w:jc w:val="both"/>
        <w:rPr>
          <w:rFonts w:ascii="Times New Roman" w:eastAsiaTheme="minorHAnsi" w:hAnsi="Times New Roman" w:cstheme="minorBidi"/>
          <w:sz w:val="28"/>
          <w:szCs w:val="32"/>
        </w:rPr>
      </w:pPr>
      <w:r w:rsidRPr="002D6A17">
        <w:rPr>
          <w:rFonts w:ascii="Times New Roman" w:eastAsiaTheme="minorHAnsi" w:hAnsi="Times New Roman" w:cstheme="minorBidi"/>
          <w:sz w:val="28"/>
          <w:szCs w:val="32"/>
        </w:rPr>
        <w:t>- Có thể chuẩn bị mũ giấy hình chuột hoặc sư tử để HS kể chuyện phân vai (YC không bắt buộc).</w:t>
      </w:r>
    </w:p>
    <w:p w:rsidR="00723925" w:rsidRDefault="00723925" w:rsidP="00723925">
      <w:pPr>
        <w:tabs>
          <w:tab w:val="left" w:pos="4980"/>
        </w:tabs>
        <w:jc w:val="both"/>
        <w:rPr>
          <w:rFonts w:ascii="Times New Roman" w:eastAsiaTheme="minorHAnsi" w:hAnsi="Times New Roman" w:cstheme="minorBidi"/>
          <w:b/>
          <w:sz w:val="28"/>
          <w:szCs w:val="22"/>
        </w:rPr>
      </w:pPr>
      <w:r w:rsidRPr="002D6A17">
        <w:rPr>
          <w:rFonts w:ascii="Times New Roman" w:eastAsiaTheme="minorHAnsi" w:hAnsi="Times New Roman" w:cstheme="minorBidi"/>
          <w:b/>
          <w:sz w:val="28"/>
          <w:szCs w:val="32"/>
        </w:rPr>
        <w:t>III. CÁC HOẠT ĐỘNG DẠY VÀ HỌC</w:t>
      </w:r>
      <w:r>
        <w:rPr>
          <w:rFonts w:ascii="Times New Roman" w:eastAsiaTheme="minorHAnsi" w:hAnsi="Times New Roman" w:cstheme="minorBidi"/>
          <w:b/>
          <w:szCs w:val="22"/>
        </w:rPr>
        <w:t xml:space="preserve"> </w:t>
      </w:r>
      <w:r w:rsidRPr="007F5791">
        <w:rPr>
          <w:rFonts w:ascii="Times New Roman" w:eastAsiaTheme="minorHAnsi" w:hAnsi="Times New Roman" w:cstheme="minorBidi"/>
          <w:b/>
          <w:sz w:val="28"/>
          <w:szCs w:val="22"/>
        </w:rPr>
        <w:t>CHỦ YẾU: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23925" w:rsidTr="0033044D">
        <w:tc>
          <w:tcPr>
            <w:tcW w:w="4531" w:type="dxa"/>
          </w:tcPr>
          <w:p w:rsidR="00723925" w:rsidRPr="00DF70BB" w:rsidRDefault="0072392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F70B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4531" w:type="dxa"/>
          </w:tcPr>
          <w:p w:rsidR="00723925" w:rsidRPr="00DF70BB" w:rsidRDefault="00723925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DF70B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723925" w:rsidTr="0033044D">
        <w:tc>
          <w:tcPr>
            <w:tcW w:w="4531" w:type="dxa"/>
          </w:tcPr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>1. Hoạt động mở đầu</w:t>
            </w:r>
            <w:r w:rsidRPr="00DF70B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: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GV chỉ tranh 1, 2 minh hoạ truyện Sói và sóc (bài 56), nêu câu hỏi, mời HS 1 trả lời;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HS 2 trả lời câu hỏi theo tranh 3, 4; HS 3 trả lời câu: Câu chuyện giúp em hiểu điều gì?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GV nhận xét.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2. Hoạt động hình thành kiến thức mới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2.1. Chia sẻ và giới thiệu câu chuyện</w:t>
            </w: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(gợi ý)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2.1.1. Quan sát và phỏng đoán: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GV đưa lên bảng 6 tranh các tranh minh hoạ, giới thiệu : Đây là các tranh minh họa chuyện Sư tử và chuột nhắt, giải nghĩa từ chuột nhắt là loài chuột rất nhỏ).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Các em hãy xem tranh (1 phút), đoán xem chuyện gì sẽ xảy ra giữa sư tử và chuột nhắt.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2.1.2. Giới thiệu câu chuyện: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zh-CN" w:bidi="hi-IN"/>
              </w:rPr>
              <w:t>- GV giới thiệu tranh minh họa.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- Đây là một câu chuyện thú vị, giúp em hiểu một điều rất quan trọng trong cuộc sống. Điều đó là gì, các em hãy lắng nghe.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  <w:t>3. Khám phá và luyện tập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3.1. Nghe kể chuyện: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GV kể chuyện 3 lần với giong diễn cảm.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+ Đoạn 1: giọng kể hồi hộp khi sư tử tóm được chuột nhắt. 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+ Đoạn 2 (chuột xin tha mạng): lời chuột van xin tha thiết mà khôn ngoan. 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+ Đoạn 3 (chuột hứa sẽ trả ơn): lời hứa hẹn chân thành. 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+ Đoạn 4 (sư tử phì cười khi nghe chuột hứa sẽ đền ơn): giọng kể vui. 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+ Đoạn 5: thất vọng khi sư tử bất lực, không thoát khỏi cái bẫy: vui khi chuột nhắt giải cứu sư tử. 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+ Đoạn 6: lời chuột khôn ngoan, từ tốn.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3.2. Trả lời câu hỏi theo tranh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a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)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GV mời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HS trả lời câu hỏi theo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mỗi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 tranh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-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GV chỉ tranh 1, hỏi: Sư tử đi kiếm mồi, tóm được con vật gì? 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GV chỉ tranh 2: Khi sư tử định ăn thịt chuột nhắt, chuột nói gì? 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GV chỉ tranh 3: Khi được sự tử tha, chuột nhắt hứa hẹn thế nào? 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GV chỉ tranh 4: Nghe chuột nhắt hứa hẹn, sư tử phì cười và nói gì?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GV chỉ tranh 5: Khi sư tử bị sa lưới, chuột nhắt làm gì để cứu sư tử? 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GV chỉ tranh 6: Chuột nhắt nói gì khi sư tử cảm ơn nó? 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* Sau mỗi lần 1 HS trả lời, GV có thể mời thêm 1, 2 HS nhắc lại.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b) Trả lời các câu hỏi theo 2 tranh.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- GV yêu cầu HS trả lời các câu hỏi theo 2 tranh.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- GV nhận xét.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c) Trả lời cả 6 câu hỏi theo 6 tranh.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- Gv gọi 1 HS trả lời cả 6 câu hỏi theo 6 tranh.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i/>
                <w:color w:val="000000"/>
                <w:sz w:val="28"/>
                <w:szCs w:val="28"/>
              </w:rPr>
              <w:t>3.3. Kể chuyện theo tranh</w:t>
            </w:r>
            <w:r w:rsidRPr="00DF70B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 xml:space="preserve"> (không dựa vào câu hỏi)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a) Nhìn 2 tranh, tự kể chuyện.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- GV cho HS nhìn 2 tranh, tự kể chuyện.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b) Kể chuyện theo tranh bất kì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- GV cho HS trò chơi Ô cửa sổ hoặc bốc thăm.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 xml:space="preserve">c) Kể toàn bộ câu chuyện theo 6 tranh. 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- Cho HS kể toàn bộ câu chuyện theo 6 tranh.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* GV cất tranh, yêu cầu 1 HS kể lại câu chuyện, không nhìn tranh.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* Kể chuyện phân vai (YC không bắt buộc): GV mời 2 HS (đã được dặn chuẩn bị trước) phân vai, hợp tác kể chuyện: HS 1- vai người dẫn chuyện và vai sự tử (đội mũ sư tử), HS 2 – vai chuột nhắt (đội mũ chuột nhắt).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* GV cất tranh, 1 HS kể lại câu chuyện, không nhìn tranh (YC cao).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b/>
                <w:i/>
                <w:sz w:val="28"/>
                <w:szCs w:val="28"/>
              </w:rPr>
              <w:t>3.4. Tìm hiểu ý nghĩa câu chuyện.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- GV: Câu chuyện giúp em hiểu ra điều gì? 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GV: Mỗi người đều có điểm mạnh riêng. Không nên coi thường người khác. 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GV cùng HS bình chọn HS kể chuyện hay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zh-CN" w:bidi="hi-IN"/>
              </w:rPr>
            </w:pPr>
            <w:r w:rsidRPr="00DF70BB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  <w:t>4</w:t>
            </w:r>
            <w:r w:rsidRPr="00DF70BB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val="vi-VN" w:eastAsia="zh-CN" w:bidi="hi-IN"/>
              </w:rPr>
              <w:t xml:space="preserve">. </w:t>
            </w:r>
            <w:r w:rsidRPr="00DF70BB">
              <w:rPr>
                <w:rFonts w:ascii="Times New Roman" w:eastAsia="Arial" w:hAnsi="Times New Roman" w:cs="Times New Roman"/>
                <w:b/>
                <w:color w:val="000000"/>
                <w:sz w:val="28"/>
                <w:szCs w:val="28"/>
                <w:lang w:eastAsia="zh-CN" w:bidi="hi-IN"/>
              </w:rPr>
              <w:t>Hoạt động nối tiếp</w:t>
            </w: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  <w:lang w:eastAsia="zh-CN" w:bidi="hi-IN"/>
              </w:rPr>
              <w:t xml:space="preserve"> (3 phút)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- GV biểu dương những HS kể chuyện hay hiểu câu chuyện. </w:t>
            </w:r>
          </w:p>
          <w:p w:rsidR="00723925" w:rsidRPr="00DF70BB" w:rsidRDefault="00723925" w:rsidP="0033044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Dặn HS về nhà kể chuyện cho người thân nghe câu chuyện về chuột nhắt thông minh.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 xml:space="preserve"> - Nhắc HS chuẩn bị cho tiết KC Mây đen và mây trắng.</w:t>
            </w:r>
          </w:p>
        </w:tc>
        <w:tc>
          <w:tcPr>
            <w:tcW w:w="4531" w:type="dxa"/>
          </w:tcPr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HS trả lời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A622F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A622F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A622F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A622F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A622F" w:rsidRPr="00DF70BB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HS quan sát tranh.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HS: Sư tử bắt được chuột nhắt. Sư tử bị sa lưới, chuột nhắt cắn lưới. Tranh cuối: Sư tử cúi đầu trước chuột.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Quan sát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lastRenderedPageBreak/>
              <w:t>- Lắng nghe.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Lắng nghe.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A622F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A622F" w:rsidRPr="00DF70BB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- HS lần lượt trả lời.</w:t>
            </w:r>
          </w:p>
          <w:p w:rsidR="00723925" w:rsidRPr="00DF70BB" w:rsidRDefault="00723925" w:rsidP="0033044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723925" w:rsidRPr="00DF70BB" w:rsidRDefault="00723925" w:rsidP="0033044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Sư tử đi kiếm mồi, tóm được chuột nhắt.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Khi sư tử định thịt chuột nhắt, chuột nhắt nói: “</w:t>
            </w:r>
            <w:r w:rsidRPr="00DF70BB">
              <w:rPr>
                <w:rFonts w:ascii="Times New Roman" w:hAnsi="Times New Roman" w:cs="Times New Roman"/>
                <w:i/>
                <w:sz w:val="28"/>
                <w:szCs w:val="28"/>
                <w:lang w:val="vi-VN" w:eastAsia="vi-VN"/>
              </w:rPr>
              <w:t>Xin ông tha cho. Tôi bé tí tẹo thế này, ông ăn chẳng bõ dính răng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”.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Chuột nhắt nói: </w:t>
            </w:r>
            <w:r w:rsidRPr="00DF70BB">
              <w:rPr>
                <w:rFonts w:ascii="Times New Roman" w:hAnsi="Times New Roman" w:cs="Times New Roman"/>
                <w:i/>
                <w:sz w:val="28"/>
                <w:szCs w:val="28"/>
                <w:lang w:val="vi-VN" w:eastAsia="vi-VN"/>
              </w:rPr>
              <w:t>“Cảm ơn ông. Có ngày tôi sẽ giúp ông để đền ơn”.</w:t>
            </w:r>
          </w:p>
          <w:p w:rsidR="00723925" w:rsidRPr="00DF70BB" w:rsidRDefault="00723925" w:rsidP="0033044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Sư tử nói: </w:t>
            </w:r>
            <w:r w:rsidRPr="00DF70BB">
              <w:rPr>
                <w:rFonts w:ascii="Times New Roman" w:hAnsi="Times New Roman" w:cs="Times New Roman"/>
                <w:i/>
                <w:sz w:val="28"/>
                <w:szCs w:val="28"/>
                <w:lang w:val="vi-VN" w:eastAsia="vi-VN"/>
              </w:rPr>
              <w:t>“Mi bé tí tẹo thế thì giúp gì được ta?”</w:t>
            </w:r>
          </w:p>
          <w:p w:rsidR="00723925" w:rsidRPr="00DF70BB" w:rsidRDefault="00723925" w:rsidP="0033044D">
            <w:pPr>
              <w:widowControl w:val="0"/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Khi sư tử bị sa lưới, chuột nhắt trông thấy bèn chạy về gọi cả nhà ra, cắn đứt hết các mắt lưới cứu sư tử thoát nạn.</w:t>
            </w:r>
          </w:p>
          <w:p w:rsidR="00723925" w:rsidRPr="00DF70BB" w:rsidRDefault="00723925" w:rsidP="0033044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 xml:space="preserve">- 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 xml:space="preserve">Khi sư tử cảm ơn. chuột bảo: </w:t>
            </w:r>
            <w:r w:rsidRPr="00DF70BB">
              <w:rPr>
                <w:rFonts w:ascii="Times New Roman" w:hAnsi="Times New Roman" w:cs="Times New Roman"/>
                <w:i/>
                <w:sz w:val="28"/>
                <w:szCs w:val="28"/>
                <w:lang w:val="vi-VN" w:eastAsia="vi-VN"/>
              </w:rPr>
              <w:t>“Ông thấy chưa? Bé nhỏ như tôi cũng có lúc giúp được ông đấy”</w:t>
            </w:r>
            <w:r w:rsidRPr="00DF70BB">
              <w:rPr>
                <w:rFonts w:ascii="Times New Roman" w:hAnsi="Times New Roman" w:cs="Times New Roman"/>
                <w:sz w:val="28"/>
                <w:szCs w:val="28"/>
                <w:lang w:val="vi-VN" w:eastAsia="vi-VN"/>
              </w:rPr>
              <w:t>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  <w:r w:rsidRPr="00DF70BB">
              <w:rPr>
                <w:rFonts w:ascii="Times New Roman" w:hAnsi="Times New Roman" w:cs="Times New Roman"/>
                <w:sz w:val="28"/>
                <w:szCs w:val="28"/>
                <w:lang w:eastAsia="vi-VN"/>
              </w:rPr>
              <w:t>- HS thực hiện theo yêu cầu của GV.</w:t>
            </w:r>
          </w:p>
          <w:p w:rsidR="00723925" w:rsidRDefault="00723925" w:rsidP="0033044D">
            <w:pPr>
              <w:tabs>
                <w:tab w:val="left" w:pos="49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3A622F" w:rsidRPr="00DF70BB" w:rsidRDefault="003A622F" w:rsidP="0033044D">
            <w:pPr>
              <w:tabs>
                <w:tab w:val="left" w:pos="498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eastAsia="vi-VN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3A622F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-</w:t>
            </w:r>
            <w:r w:rsidRPr="00DF70BB">
              <w:rPr>
                <w:rFonts w:ascii="Times New Roman" w:eastAsiaTheme="minorHAnsi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Mỗi HS trả lời các câu hỏi theo 2 tranh.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lastRenderedPageBreak/>
              <w:t>- 1 HS trả lời cả 6 câu hỏi theo 6 tranh.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723925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3A622F" w:rsidRPr="00DF70BB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- HS nhìn tranh tự kể chuyện.</w:t>
            </w:r>
          </w:p>
          <w:p w:rsidR="00723925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3A622F" w:rsidRPr="00DF70BB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- HS tham gia chơi trò chơi: kể chuyện theo tranh mình bắt được.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="Arial" w:hAnsi="Times New Roman" w:cs="Times New Roman"/>
                <w:color w:val="000000"/>
                <w:sz w:val="28"/>
                <w:szCs w:val="28"/>
              </w:rPr>
              <w:t>- HS xung phong  nhìn tranh kể toàn bộ câu chuyện.</w:t>
            </w: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A622F" w:rsidRPr="00DF70BB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HS xung phong lên kể theo vai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  <w:t>* HS xung phong lên kể.</w:t>
            </w:r>
          </w:p>
          <w:p w:rsidR="00723925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</w:p>
          <w:p w:rsidR="003A622F" w:rsidRPr="00DF70BB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</w:rPr>
            </w:pP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Chuột nhắt có thể cứu được sư tử. / Chuột nhắt rất bé nhỏ vẫn có thể giúp được con vật mạnh như sư tử. / Sư tử rất sai khi coi thường chuột nhắt. / Chuột nhắt bé nhỏ nhưng rất tự tin.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Lắng nghe.</w:t>
            </w:r>
          </w:p>
          <w:p w:rsidR="00723925" w:rsidRPr="00DF70BB" w:rsidRDefault="00723925" w:rsidP="0033044D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Cả lớp bình chọn HS kể chuyện hay, hiều lời khuyên của câu chuyện.</w:t>
            </w:r>
          </w:p>
          <w:p w:rsidR="00723925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3A622F" w:rsidRPr="00DF70BB" w:rsidRDefault="003A622F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</w:p>
          <w:p w:rsidR="00723925" w:rsidRPr="00DF70BB" w:rsidRDefault="00723925" w:rsidP="0033044D">
            <w:pPr>
              <w:tabs>
                <w:tab w:val="left" w:pos="4980"/>
              </w:tabs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DF70BB">
              <w:rPr>
                <w:rFonts w:ascii="Times New Roman" w:eastAsiaTheme="minorHAnsi" w:hAnsi="Times New Roman" w:cs="Times New Roman"/>
                <w:sz w:val="28"/>
                <w:szCs w:val="28"/>
              </w:rPr>
              <w:t>- Lắng nghe.</w:t>
            </w:r>
          </w:p>
        </w:tc>
      </w:tr>
    </w:tbl>
    <w:p w:rsidR="003A622F" w:rsidRDefault="003A622F" w:rsidP="003A622F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3A622F" w:rsidRDefault="003A622F" w:rsidP="003A622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Pr="003A622F" w:rsidRDefault="003A622F">
      <w:pPr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  <w:bookmarkStart w:id="0" w:name="_GoBack"/>
      <w:bookmarkEnd w:id="0"/>
    </w:p>
    <w:sectPr w:rsidR="005E37FA" w:rsidRPr="003A622F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4581" w:rsidRDefault="004C4581" w:rsidP="00723925">
      <w:r>
        <w:separator/>
      </w:r>
    </w:p>
  </w:endnote>
  <w:endnote w:type="continuationSeparator" w:id="0">
    <w:p w:rsidR="004C4581" w:rsidRDefault="004C4581" w:rsidP="00723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4581" w:rsidRDefault="004C4581" w:rsidP="00723925">
      <w:r>
        <w:separator/>
      </w:r>
    </w:p>
  </w:footnote>
  <w:footnote w:type="continuationSeparator" w:id="0">
    <w:p w:rsidR="004C4581" w:rsidRDefault="004C4581" w:rsidP="00723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925" w:rsidRDefault="00723925">
    <w:pPr>
      <w:pStyle w:val="Header"/>
    </w:pPr>
  </w:p>
  <w:p w:rsidR="00723925" w:rsidRDefault="0072392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925"/>
    <w:rsid w:val="003A622F"/>
    <w:rsid w:val="004C4581"/>
    <w:rsid w:val="005473A9"/>
    <w:rsid w:val="005E37FA"/>
    <w:rsid w:val="00723925"/>
    <w:rsid w:val="00823BBD"/>
    <w:rsid w:val="009E3AD8"/>
    <w:rsid w:val="00E07716"/>
    <w:rsid w:val="00F157EF"/>
    <w:rsid w:val="00FD3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CCFC91-522C-4A02-9461-8B1E957BC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3925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239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2392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3925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2392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23925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89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785</Words>
  <Characters>4480</Characters>
  <Application>Microsoft Office Word</Application>
  <DocSecurity>0</DocSecurity>
  <Lines>37</Lines>
  <Paragraphs>10</Paragraphs>
  <ScaleCrop>false</ScaleCrop>
  <Company/>
  <LinksUpToDate>false</LinksUpToDate>
  <CharactersWithSpaces>5255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2023-10-25T13:33:00Z</dcterms:created>
  <dcterms:modified xsi:type="dcterms:W3CDTF">2023-11-15T13:40:00Z</dcterms:modified>
</cp:coreProperties>
</file>