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2F4E32" w14:textId="788E0044" w:rsidR="00C17C3E" w:rsidRPr="00C17C3E" w:rsidRDefault="00C17C3E" w:rsidP="00C17C3E">
      <w:pPr>
        <w:spacing w:after="0" w:line="288" w:lineRule="auto"/>
        <w:jc w:val="center"/>
        <w:rPr>
          <w:rFonts w:eastAsia="Times New Roman" w:cs="Times New Roman"/>
          <w:b/>
          <w:bCs/>
          <w:kern w:val="0"/>
          <w:sz w:val="32"/>
          <w:szCs w:val="32"/>
          <w:lang w:val="nl-NL"/>
          <w14:ligatures w14:val="none"/>
        </w:rPr>
      </w:pPr>
      <w:r w:rsidRPr="00C17C3E">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253AF651" wp14:editId="4847676B">
                <wp:simplePos x="0" y="0"/>
                <wp:positionH relativeFrom="column">
                  <wp:posOffset>475615</wp:posOffset>
                </wp:positionH>
                <wp:positionV relativeFrom="paragraph">
                  <wp:posOffset>-2540</wp:posOffset>
                </wp:positionV>
                <wp:extent cx="1009650" cy="679450"/>
                <wp:effectExtent l="0" t="0" r="0" b="6350"/>
                <wp:wrapNone/>
                <wp:docPr id="108242352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79450"/>
                        </a:xfrm>
                        <a:prstGeom prst="rect">
                          <a:avLst/>
                        </a:prstGeom>
                        <a:noFill/>
                        <a:ln>
                          <a:noFill/>
                        </a:ln>
                      </wps:spPr>
                      <wps:txbx>
                        <w:txbxContent>
                          <w:p w14:paraId="62084216" w14:textId="77777777" w:rsidR="00C17C3E" w:rsidRPr="00C17C3E" w:rsidRDefault="00C17C3E" w:rsidP="00C17C3E">
                            <w:pPr>
                              <w:jc w:val="center"/>
                              <w:rPr>
                                <w:b/>
                                <w:bCs/>
                                <w:sz w:val="24"/>
                                <w:szCs w:val="20"/>
                              </w:rPr>
                            </w:pPr>
                            <w:r w:rsidRPr="00C17C3E">
                              <w:rPr>
                                <w:b/>
                                <w:bCs/>
                                <w:sz w:val="24"/>
                                <w:szCs w:val="20"/>
                              </w:rPr>
                              <w:t>HĐTN</w:t>
                            </w:r>
                          </w:p>
                          <w:p w14:paraId="71DC3CD3" w14:textId="77777777" w:rsidR="00C17C3E" w:rsidRPr="00C17C3E" w:rsidRDefault="00C17C3E" w:rsidP="00C17C3E">
                            <w:pPr>
                              <w:jc w:val="center"/>
                              <w:rPr>
                                <w:b/>
                                <w:bCs/>
                                <w:sz w:val="24"/>
                                <w:szCs w:val="20"/>
                              </w:rPr>
                            </w:pPr>
                            <w:r w:rsidRPr="00C17C3E">
                              <w:rPr>
                                <w:b/>
                                <w:bCs/>
                                <w:sz w:val="24"/>
                                <w:szCs w:val="20"/>
                              </w:rPr>
                              <w:t>-- 102 --</w:t>
                            </w:r>
                          </w:p>
                          <w:p w14:paraId="29166E01" w14:textId="77777777" w:rsidR="00C17C3E" w:rsidRPr="008E55F2" w:rsidRDefault="00C17C3E" w:rsidP="00C17C3E">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3AF651" id="_x0000_t202" coordsize="21600,21600" o:spt="202" path="m,l,21600r21600,l21600,xe">
                <v:stroke joinstyle="miter"/>
                <v:path gradientshapeok="t" o:connecttype="rect"/>
              </v:shapetype>
              <v:shape id="Text Box 1" o:spid="_x0000_s1026" type="#_x0000_t202" style="position:absolute;left:0;text-align:left;margin-left:37.45pt;margin-top:-.2pt;width:79.5pt;height: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" filled="f" stroked="f">
                <v:textbox>
                  <w:txbxContent>
                    <w:p w14:paraId="62084216" w14:textId="77777777" w:rsidR="00C17C3E" w:rsidRPr="00C17C3E" w:rsidRDefault="00C17C3E" w:rsidP="00C17C3E">
                      <w:pPr>
                        <w:jc w:val="center"/>
                        <w:rPr>
                          <w:b/>
                          <w:bCs/>
                          <w:sz w:val="24"/>
                          <w:szCs w:val="20"/>
                        </w:rPr>
                      </w:pPr>
                      <w:r w:rsidRPr="00C17C3E">
                        <w:rPr>
                          <w:b/>
                          <w:bCs/>
                          <w:sz w:val="24"/>
                          <w:szCs w:val="20"/>
                        </w:rPr>
                        <w:t>HĐTN</w:t>
                      </w:r>
                    </w:p>
                    <w:p w14:paraId="71DC3CD3" w14:textId="77777777" w:rsidR="00C17C3E" w:rsidRPr="00C17C3E" w:rsidRDefault="00C17C3E" w:rsidP="00C17C3E">
                      <w:pPr>
                        <w:jc w:val="center"/>
                        <w:rPr>
                          <w:b/>
                          <w:bCs/>
                          <w:sz w:val="24"/>
                          <w:szCs w:val="20"/>
                        </w:rPr>
                      </w:pPr>
                      <w:r w:rsidRPr="00C17C3E">
                        <w:rPr>
                          <w:b/>
                          <w:bCs/>
                          <w:sz w:val="24"/>
                          <w:szCs w:val="20"/>
                        </w:rPr>
                        <w:t>-- 102 --</w:t>
                      </w:r>
                    </w:p>
                    <w:p w14:paraId="29166E01" w14:textId="77777777" w:rsidR="00C17C3E" w:rsidRPr="008E55F2" w:rsidRDefault="00C17C3E" w:rsidP="00C17C3E">
                      <w:pPr>
                        <w:jc w:val="center"/>
                        <w:rPr>
                          <w:bCs/>
                        </w:rPr>
                      </w:pPr>
                    </w:p>
                  </w:txbxContent>
                </v:textbox>
              </v:shape>
            </w:pict>
          </mc:Fallback>
        </mc:AlternateContent>
      </w:r>
      <w:r>
        <w:rPr>
          <w:rFonts w:eastAsia="Times New Roman" w:cs="Times New Roman"/>
          <w:kern w:val="0"/>
          <w:szCs w:val="28"/>
          <w:lang w:val="nl-NL"/>
          <w14:ligatures w14:val="none"/>
        </w:rPr>
        <w:t xml:space="preserve">                  </w:t>
      </w:r>
      <w:r w:rsidRPr="00C17C3E">
        <w:rPr>
          <w:rFonts w:eastAsia="Times New Roman" w:cs="Times New Roman"/>
          <w:b/>
          <w:bCs/>
          <w:kern w:val="0"/>
          <w:sz w:val="32"/>
          <w:szCs w:val="32"/>
          <w:lang w:val="nl-NL"/>
          <w14:ligatures w14:val="none"/>
        </w:rPr>
        <w:t>Sinh hoạt lớp</w:t>
      </w:r>
    </w:p>
    <w:p w14:paraId="00D78758" w14:textId="05115BF1" w:rsidR="00C17C3E" w:rsidRPr="00C17C3E" w:rsidRDefault="00C17C3E" w:rsidP="00C17C3E">
      <w:pPr>
        <w:spacing w:after="0" w:line="288" w:lineRule="auto"/>
        <w:ind w:left="720" w:hanging="720"/>
        <w:jc w:val="center"/>
        <w:rPr>
          <w:rFonts w:eastAsia="Times New Roman" w:cs="Times New Roman"/>
          <w:b/>
          <w:bCs/>
          <w:kern w:val="0"/>
          <w:sz w:val="32"/>
          <w:szCs w:val="32"/>
          <w:lang w:val="nl-NL"/>
          <w14:ligatures w14:val="none"/>
        </w:rPr>
      </w:pPr>
      <w:r w:rsidRPr="00C17C3E">
        <w:rPr>
          <w:rFonts w:eastAsia="Times New Roman" w:cs="Times New Roman"/>
          <w:b/>
          <w:bCs/>
          <w:kern w:val="0"/>
          <w:sz w:val="36"/>
          <w:szCs w:val="36"/>
          <w:lang w:val="nl-NL"/>
          <w14:ligatures w14:val="none"/>
        </w:rPr>
        <w:t xml:space="preserve">              </w:t>
      </w:r>
      <w:r w:rsidRPr="00C17C3E">
        <w:rPr>
          <w:rFonts w:eastAsia="Times New Roman" w:cs="Times New Roman"/>
          <w:b/>
          <w:bCs/>
          <w:kern w:val="0"/>
          <w:sz w:val="32"/>
          <w:szCs w:val="32"/>
          <w:lang w:val="nl-NL"/>
          <w14:ligatures w14:val="none"/>
        </w:rPr>
        <w:t xml:space="preserve">TRÒ CHƠI </w:t>
      </w:r>
      <w:r w:rsidR="000D1613">
        <w:rPr>
          <w:rFonts w:eastAsia="Times New Roman" w:cs="Times New Roman"/>
          <w:b/>
          <w:bCs/>
          <w:kern w:val="0"/>
          <w:sz w:val="32"/>
          <w:szCs w:val="32"/>
          <w:lang w:val="nl-NL"/>
          <w14:ligatures w14:val="none"/>
        </w:rPr>
        <w:t>“</w:t>
      </w:r>
      <w:r w:rsidRPr="00C17C3E">
        <w:rPr>
          <w:rFonts w:eastAsia="Times New Roman" w:cs="Times New Roman"/>
          <w:b/>
          <w:bCs/>
          <w:kern w:val="0"/>
          <w:sz w:val="32"/>
          <w:szCs w:val="32"/>
          <w:lang w:val="nl-NL"/>
          <w14:ligatures w14:val="none"/>
        </w:rPr>
        <w:t>GIẢI Ô CHỮ</w:t>
      </w:r>
      <w:r w:rsidR="000D1613">
        <w:rPr>
          <w:rFonts w:eastAsia="Times New Roman" w:cs="Times New Roman"/>
          <w:b/>
          <w:bCs/>
          <w:kern w:val="0"/>
          <w:sz w:val="32"/>
          <w:szCs w:val="32"/>
          <w:lang w:val="nl-NL"/>
          <w14:ligatures w14:val="none"/>
        </w:rPr>
        <w:t>”</w:t>
      </w:r>
    </w:p>
    <w:p w14:paraId="676FF0C4" w14:textId="33750A89" w:rsidR="00C17C3E" w:rsidRPr="00C17C3E" w:rsidRDefault="00C17C3E" w:rsidP="00C17C3E">
      <w:pPr>
        <w:spacing w:after="0" w:line="288" w:lineRule="auto"/>
        <w:ind w:left="720" w:hanging="720"/>
        <w:jc w:val="left"/>
        <w:rPr>
          <w:rFonts w:eastAsia="Times New Roman" w:cs="Times New Roman"/>
          <w:b/>
          <w:bCs/>
          <w:kern w:val="0"/>
          <w:szCs w:val="28"/>
          <w:lang w:val="nl-NL"/>
          <w14:ligatures w14:val="none"/>
        </w:rPr>
      </w:pPr>
    </w:p>
    <w:p w14:paraId="4C747914" w14:textId="08D54392" w:rsidR="00C17C3E" w:rsidRPr="00C17C3E" w:rsidRDefault="00C17C3E" w:rsidP="00C17C3E">
      <w:pPr>
        <w:spacing w:after="0" w:line="288" w:lineRule="auto"/>
        <w:ind w:left="720" w:hanging="360"/>
        <w:jc w:val="left"/>
        <w:rPr>
          <w:rFonts w:eastAsia="Times New Roman" w:cs="Times New Roman"/>
          <w:b/>
          <w:bCs/>
          <w:kern w:val="0"/>
          <w:szCs w:val="28"/>
          <w:lang w:val="nl-NL"/>
          <w14:ligatures w14:val="none"/>
        </w:rPr>
      </w:pPr>
      <w:r w:rsidRPr="00C17C3E">
        <w:rPr>
          <w:rFonts w:eastAsia="Times New Roman" w:cs="Times New Roman"/>
          <w:b/>
          <w:bCs/>
          <w:kern w:val="0"/>
          <w:szCs w:val="28"/>
          <w:lang w:val="nl-NL"/>
          <w14:ligatures w14:val="none"/>
        </w:rPr>
        <w:t>I. YÊU CẦU CẦN ĐẠT</w:t>
      </w:r>
    </w:p>
    <w:p w14:paraId="2B55CC75" w14:textId="359DBA8E" w:rsidR="00C17C3E" w:rsidRPr="00C17C3E" w:rsidRDefault="00C17C3E" w:rsidP="00C17C3E">
      <w:pPr>
        <w:spacing w:after="0" w:line="288" w:lineRule="auto"/>
        <w:ind w:firstLine="360"/>
        <w:rPr>
          <w:rFonts w:eastAsia="Times New Roman" w:cs="Times New Roman"/>
          <w:b/>
          <w:kern w:val="0"/>
          <w:szCs w:val="28"/>
          <w:lang w:val="nl-NL"/>
          <w14:ligatures w14:val="none"/>
        </w:rPr>
      </w:pPr>
      <w:r w:rsidRPr="00C17C3E">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r w:rsidRPr="00C17C3E">
        <w:rPr>
          <w:rFonts w:eastAsia="Times New Roman" w:cs="Times New Roman"/>
          <w:b/>
          <w:kern w:val="0"/>
          <w:szCs w:val="28"/>
          <w:lang w:val="nl-NL"/>
          <w14:ligatures w14:val="none"/>
        </w:rPr>
        <w:t xml:space="preserve"> </w:t>
      </w:r>
    </w:p>
    <w:p w14:paraId="15917654" w14:textId="77777777" w:rsidR="00C17C3E" w:rsidRPr="00C17C3E" w:rsidRDefault="00C17C3E" w:rsidP="00C17C3E">
      <w:pPr>
        <w:spacing w:after="0" w:line="288" w:lineRule="auto"/>
        <w:ind w:firstLine="360"/>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Học sinh có thêm hiểu biết về chủ đề : An toàn vệ sinh thực phẩm</w:t>
      </w:r>
    </w:p>
    <w:p w14:paraId="0875357B" w14:textId="012BB0BD" w:rsidR="00C17C3E" w:rsidRPr="00C17C3E" w:rsidRDefault="00C17C3E" w:rsidP="00C17C3E">
      <w:pPr>
        <w:spacing w:before="120" w:after="0" w:line="288" w:lineRule="auto"/>
        <w:ind w:firstLine="360"/>
        <w:rPr>
          <w:rFonts w:eastAsia="Times New Roman" w:cs="Times New Roman"/>
          <w:b/>
          <w:kern w:val="0"/>
          <w:szCs w:val="28"/>
          <w:lang w:val="nl-NL"/>
          <w14:ligatures w14:val="none"/>
        </w:rPr>
      </w:pPr>
      <w:r w:rsidRPr="00C17C3E">
        <w:rPr>
          <w:rFonts w:eastAsia="Times New Roman" w:cs="Times New Roman"/>
          <w:b/>
          <w:kern w:val="0"/>
          <w:szCs w:val="28"/>
          <w:lang w:val="vi-VN"/>
          <w14:ligatures w14:val="none"/>
        </w:rPr>
        <w:t>2. Năng lực</w:t>
      </w:r>
      <w:r>
        <w:rPr>
          <w:rFonts w:eastAsia="Times New Roman" w:cs="Times New Roman"/>
          <w:b/>
          <w:kern w:val="0"/>
          <w:szCs w:val="28"/>
          <w:lang w:val="nl-NL"/>
          <w14:ligatures w14:val="none"/>
        </w:rPr>
        <w:t xml:space="preserve"> chung</w:t>
      </w:r>
    </w:p>
    <w:p w14:paraId="139175AB" w14:textId="77777777" w:rsidR="00C17C3E" w:rsidRPr="00C17C3E" w:rsidRDefault="00C17C3E" w:rsidP="00C17C3E">
      <w:pPr>
        <w:spacing w:after="0" w:line="288" w:lineRule="auto"/>
        <w:ind w:firstLine="360"/>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Năng lực tự chủ, tự học: Biết giải được các ô chữ về an toàn vệ sinh thực phẩm.</w:t>
      </w:r>
    </w:p>
    <w:p w14:paraId="4E5BED9F" w14:textId="77777777" w:rsidR="00C17C3E" w:rsidRPr="00C17C3E" w:rsidRDefault="00C17C3E" w:rsidP="00C17C3E">
      <w:pPr>
        <w:spacing w:after="0" w:line="288" w:lineRule="auto"/>
        <w:ind w:firstLine="360"/>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Năng lực giải quyết vấn đề và sáng tạo: Biết giải nahnh và chính xác các ô chữ.</w:t>
      </w:r>
    </w:p>
    <w:p w14:paraId="37B7D80F" w14:textId="77777777" w:rsidR="00C17C3E" w:rsidRDefault="00C17C3E" w:rsidP="00C17C3E">
      <w:pPr>
        <w:spacing w:after="0" w:line="288" w:lineRule="auto"/>
        <w:ind w:firstLine="360"/>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Năng lực giao tiếp và hợp tác: Biết chia sẻ với bạn về hiểu biết của mình để giải ô chữ.</w:t>
      </w:r>
    </w:p>
    <w:p w14:paraId="0B56F730" w14:textId="51DDA79F" w:rsidR="00C17C3E" w:rsidRPr="00C17C3E" w:rsidRDefault="00C17C3E" w:rsidP="00C17C3E">
      <w:pPr>
        <w:spacing w:after="0" w:line="288" w:lineRule="auto"/>
        <w:ind w:firstLine="360"/>
        <w:rPr>
          <w:rFonts w:eastAsia="Times New Roman" w:cs="Times New Roman"/>
          <w:b/>
          <w:bCs/>
          <w:kern w:val="0"/>
          <w:szCs w:val="28"/>
          <w:lang w:val="nl-NL"/>
          <w14:ligatures w14:val="none"/>
        </w:rPr>
      </w:pPr>
      <w:r w:rsidRPr="00C17C3E">
        <w:rPr>
          <w:rFonts w:eastAsia="Times New Roman" w:cs="Times New Roman"/>
          <w:b/>
          <w:bCs/>
          <w:kern w:val="0"/>
          <w:szCs w:val="28"/>
          <w:lang w:val="nl-NL"/>
          <w14:ligatures w14:val="none"/>
        </w:rPr>
        <w:t>3. Phẩm chất</w:t>
      </w:r>
    </w:p>
    <w:p w14:paraId="22E8957C" w14:textId="77777777" w:rsidR="00C17C3E" w:rsidRPr="00C17C3E" w:rsidRDefault="00C17C3E" w:rsidP="00C17C3E">
      <w:pPr>
        <w:spacing w:after="0" w:line="288" w:lineRule="auto"/>
        <w:ind w:firstLine="360"/>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Phẩm chất nhân ái: tôn trọng bạn, biết lắng nghe những câu giải ô chữ mà bạn đưa ra.</w:t>
      </w:r>
    </w:p>
    <w:p w14:paraId="4FBB8E50" w14:textId="77777777" w:rsidR="00C17C3E" w:rsidRPr="00C17C3E" w:rsidRDefault="00C17C3E" w:rsidP="00C17C3E">
      <w:pPr>
        <w:spacing w:after="0" w:line="288" w:lineRule="auto"/>
        <w:ind w:firstLine="360"/>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Phẩm chất chăm chỉ: Chịu khó tìm hiểu về an toàn vệ sinh thực phẩm để giới thiệu với các bạn.</w:t>
      </w:r>
    </w:p>
    <w:p w14:paraId="694F6BDA" w14:textId="77777777" w:rsidR="00C17C3E" w:rsidRPr="00C17C3E" w:rsidRDefault="00C17C3E" w:rsidP="00C17C3E">
      <w:pPr>
        <w:spacing w:after="0" w:line="288" w:lineRule="auto"/>
        <w:ind w:firstLine="360"/>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Phẩm chất trách nhiệm: làm việc tập trung, nghiêm túc, có trách nhiệm trước tập thể lớp.</w:t>
      </w:r>
    </w:p>
    <w:p w14:paraId="26E96D67" w14:textId="77777777" w:rsidR="00C17C3E" w:rsidRPr="00C17C3E" w:rsidRDefault="00C17C3E" w:rsidP="00C17C3E">
      <w:pPr>
        <w:spacing w:after="0" w:line="288" w:lineRule="auto"/>
        <w:ind w:firstLine="360"/>
        <w:rPr>
          <w:rFonts w:eastAsia="Times New Roman" w:cs="Times New Roman"/>
          <w:b/>
          <w:kern w:val="0"/>
          <w:szCs w:val="28"/>
          <w:lang w:val="vi-VN"/>
          <w14:ligatures w14:val="none"/>
        </w:rPr>
      </w:pPr>
      <w:r w:rsidRPr="00C17C3E">
        <w:rPr>
          <w:rFonts w:eastAsia="Times New Roman" w:cs="Times New Roman"/>
          <w:b/>
          <w:kern w:val="0"/>
          <w:szCs w:val="28"/>
          <w:lang w:val="vi-VN"/>
          <w14:ligatures w14:val="none"/>
        </w:rPr>
        <w:t xml:space="preserve">II. ĐỒ DÙNG DẠY HỌC </w:t>
      </w:r>
    </w:p>
    <w:p w14:paraId="6416CEC6" w14:textId="77777777" w:rsidR="00C17C3E" w:rsidRPr="00C17C3E" w:rsidRDefault="00C17C3E" w:rsidP="00C17C3E">
      <w:pPr>
        <w:spacing w:after="0" w:line="288" w:lineRule="auto"/>
        <w:ind w:firstLine="360"/>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Kế hoạch bài dạy, bài giảng Power point.</w:t>
      </w:r>
    </w:p>
    <w:p w14:paraId="5A077146" w14:textId="77777777" w:rsidR="00C17C3E" w:rsidRPr="00C17C3E" w:rsidRDefault="00C17C3E" w:rsidP="00C17C3E">
      <w:pPr>
        <w:spacing w:after="0" w:line="288" w:lineRule="auto"/>
        <w:ind w:firstLine="360"/>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SGK và các thiết bị, học liệu phục vụ cho tiết dạy.</w:t>
      </w:r>
    </w:p>
    <w:p w14:paraId="6A91611F" w14:textId="77777777" w:rsidR="00C17C3E" w:rsidRPr="00C17C3E" w:rsidRDefault="00C17C3E" w:rsidP="00C17C3E">
      <w:pPr>
        <w:spacing w:after="0" w:line="288" w:lineRule="auto"/>
        <w:ind w:firstLine="360"/>
        <w:outlineLvl w:val="0"/>
        <w:rPr>
          <w:rFonts w:eastAsia="Times New Roman" w:cs="Times New Roman"/>
          <w:b/>
          <w:bCs/>
          <w:kern w:val="0"/>
          <w:szCs w:val="28"/>
          <w:u w:val="single"/>
          <w:lang w:val="nl-NL"/>
          <w14:ligatures w14:val="none"/>
        </w:rPr>
      </w:pPr>
      <w:r w:rsidRPr="00C17C3E">
        <w:rPr>
          <w:rFonts w:eastAsia="Times New Roman" w:cs="Times New Roman"/>
          <w:b/>
          <w:kern w:val="0"/>
          <w:szCs w:val="28"/>
          <w:lang w:val="vi-VN"/>
          <w14:ligatures w14:val="none"/>
        </w:rPr>
        <w:t>III. HOẠT ĐỘNG DẠY HỌC</w:t>
      </w:r>
    </w:p>
    <w:p w14:paraId="6647C22B" w14:textId="77777777" w:rsidR="00C17C3E" w:rsidRPr="00C17C3E" w:rsidRDefault="00C17C3E" w:rsidP="00C17C3E">
      <w:pPr>
        <w:spacing w:after="0" w:line="288" w:lineRule="auto"/>
        <w:ind w:firstLine="360"/>
        <w:rPr>
          <w:rFonts w:eastAsia="Times New Roman" w:cs="Times New Roman"/>
          <w:bCs/>
          <w:i/>
          <w:kern w:val="0"/>
          <w:szCs w:val="28"/>
          <w:lang w:val="nl-NL"/>
          <w14:ligatures w14:val="none"/>
        </w:rPr>
      </w:pPr>
      <w:r w:rsidRPr="00C17C3E">
        <w:rPr>
          <w:rFonts w:eastAsia="Times New Roman" w:cs="Times New Roman"/>
          <w:b/>
          <w:bCs/>
          <w:kern w:val="0"/>
          <w:szCs w:val="28"/>
          <w:lang w:val="nl-NL"/>
          <w14:ligatures w14:val="none"/>
        </w:rPr>
        <w:t>1. Hoạt động khởi động: (3’)</w:t>
      </w:r>
    </w:p>
    <w:p w14:paraId="69F0D8A4" w14:textId="77777777" w:rsidR="00C17C3E" w:rsidRPr="00C17C3E" w:rsidRDefault="00C17C3E" w:rsidP="00C17C3E">
      <w:pPr>
        <w:spacing w:after="0" w:line="288" w:lineRule="auto"/>
        <w:ind w:firstLine="360"/>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xml:space="preserve">- Mục tiêu: </w:t>
      </w:r>
    </w:p>
    <w:p w14:paraId="57B3F06E" w14:textId="77777777" w:rsidR="00C17C3E" w:rsidRPr="00C17C3E" w:rsidRDefault="00C17C3E" w:rsidP="00C17C3E">
      <w:pPr>
        <w:spacing w:after="0" w:line="288" w:lineRule="auto"/>
        <w:ind w:firstLine="360"/>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Tạo không khí vui vẻ, khấn khởi trước giờ học.</w:t>
      </w:r>
    </w:p>
    <w:p w14:paraId="2D1B9889" w14:textId="77777777" w:rsidR="00C17C3E" w:rsidRPr="00C17C3E" w:rsidRDefault="00C17C3E" w:rsidP="00C17C3E">
      <w:pPr>
        <w:spacing w:after="0" w:line="288" w:lineRule="auto"/>
        <w:ind w:firstLine="360"/>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Xây dựng kĩ năng quan sát để nhận ra đặc điểm khác biệt trong ngoại hình, trang phục của mọi người xung quanh.</w:t>
      </w:r>
    </w:p>
    <w:p w14:paraId="16B77AD1" w14:textId="77777777" w:rsidR="00C17C3E" w:rsidRPr="00C17C3E" w:rsidRDefault="00C17C3E" w:rsidP="00C17C3E">
      <w:pPr>
        <w:spacing w:after="0" w:line="288" w:lineRule="auto"/>
        <w:ind w:firstLine="360"/>
        <w:outlineLvl w:val="0"/>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Cách tiến hành:</w:t>
      </w:r>
    </w:p>
    <w:p w14:paraId="17EF5C80" w14:textId="77777777" w:rsidR="00C17C3E" w:rsidRPr="00C17C3E" w:rsidRDefault="00C17C3E" w:rsidP="00C17C3E">
      <w:pPr>
        <w:spacing w:after="0" w:line="288" w:lineRule="auto"/>
        <w:ind w:firstLine="360"/>
        <w:outlineLvl w:val="0"/>
        <w:rPr>
          <w:rFonts w:eastAsia="Times New Roman" w:cs="Times New Roman"/>
          <w:bCs/>
          <w:kern w:val="0"/>
          <w:szCs w:val="28"/>
          <w:lang w:val="nl-NL"/>
          <w14:ligatures w14:val="none"/>
        </w:rPr>
      </w:pPr>
      <w:r w:rsidRPr="00C17C3E">
        <w:rPr>
          <w:rFonts w:eastAsia="Times New Roman" w:cs="Times New Roman"/>
          <w:bCs/>
          <w:kern w:val="0"/>
          <w:szCs w:val="28"/>
          <w:lang w:val="nl-NL"/>
          <w14:ligatures w14:val="none"/>
        </w:rPr>
        <w:t xml:space="preserve">- GV mở bài hát “Chiếc bụng đói” để khởi động bài học. </w:t>
      </w:r>
    </w:p>
    <w:p w14:paraId="54BC534B" w14:textId="77777777" w:rsidR="00C17C3E" w:rsidRPr="00C17C3E" w:rsidRDefault="00C17C3E" w:rsidP="00C17C3E">
      <w:pPr>
        <w:spacing w:after="0" w:line="288" w:lineRule="auto"/>
        <w:ind w:firstLine="360"/>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HS lắng nghe.</w:t>
      </w:r>
    </w:p>
    <w:p w14:paraId="57D4584F" w14:textId="3F7467D0" w:rsidR="00C17C3E" w:rsidRPr="00C17C3E" w:rsidRDefault="00C17C3E" w:rsidP="00C17C3E">
      <w:pPr>
        <w:spacing w:after="0" w:line="288" w:lineRule="auto"/>
        <w:outlineLvl w:val="0"/>
        <w:rPr>
          <w:rFonts w:eastAsia="Times New Roman" w:cs="Times New Roman"/>
          <w:bCs/>
          <w:kern w:val="0"/>
          <w:szCs w:val="28"/>
          <w:lang w:val="nl-NL"/>
          <w14:ligatures w14:val="none"/>
        </w:rPr>
      </w:pPr>
      <w:r w:rsidRPr="00C17C3E">
        <w:rPr>
          <w:rFonts w:eastAsia="Times New Roman" w:cs="Times New Roman"/>
          <w:bCs/>
          <w:kern w:val="0"/>
          <w:szCs w:val="28"/>
          <w:lang w:val="nl-NL"/>
          <w14:ligatures w14:val="none"/>
        </w:rPr>
        <w:t xml:space="preserve">   </w:t>
      </w:r>
      <w:r>
        <w:rPr>
          <w:rFonts w:eastAsia="Times New Roman" w:cs="Times New Roman"/>
          <w:bCs/>
          <w:kern w:val="0"/>
          <w:szCs w:val="28"/>
          <w:lang w:val="nl-NL"/>
          <w14:ligatures w14:val="none"/>
        </w:rPr>
        <w:t xml:space="preserve"> </w:t>
      </w:r>
      <w:r w:rsidRPr="00C17C3E">
        <w:rPr>
          <w:rFonts w:eastAsia="Times New Roman" w:cs="Times New Roman"/>
          <w:bCs/>
          <w:kern w:val="0"/>
          <w:szCs w:val="28"/>
          <w:lang w:val="nl-NL"/>
          <w14:ligatures w14:val="none"/>
        </w:rPr>
        <w:t xml:space="preserve"> + GV cùng trao đổi với HS về nội dung bài hát.</w:t>
      </w:r>
    </w:p>
    <w:p w14:paraId="084CB667" w14:textId="6FBF635D" w:rsidR="00C17C3E" w:rsidRPr="00C17C3E" w:rsidRDefault="00C17C3E" w:rsidP="00C17C3E">
      <w:pPr>
        <w:spacing w:after="0" w:line="288" w:lineRule="auto"/>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xml:space="preserve">   </w:t>
      </w:r>
      <w:r>
        <w:rPr>
          <w:rFonts w:eastAsia="Times New Roman" w:cs="Times New Roman"/>
          <w:kern w:val="0"/>
          <w:szCs w:val="28"/>
          <w:lang w:val="nl-NL"/>
          <w14:ligatures w14:val="none"/>
        </w:rPr>
        <w:t xml:space="preserve"> </w:t>
      </w:r>
      <w:r w:rsidRPr="00C17C3E">
        <w:rPr>
          <w:rFonts w:eastAsia="Times New Roman" w:cs="Times New Roman"/>
          <w:kern w:val="0"/>
          <w:szCs w:val="28"/>
          <w:lang w:val="nl-NL"/>
          <w14:ligatures w14:val="none"/>
        </w:rPr>
        <w:t xml:space="preserve"> - HS trả lời về nội dung bài hát.</w:t>
      </w:r>
    </w:p>
    <w:p w14:paraId="01FE4FE2" w14:textId="1C53C798" w:rsidR="00C17C3E" w:rsidRPr="00C17C3E" w:rsidRDefault="00C17C3E" w:rsidP="00C17C3E">
      <w:pPr>
        <w:spacing w:after="0" w:line="288" w:lineRule="auto"/>
        <w:outlineLvl w:val="0"/>
        <w:rPr>
          <w:rFonts w:eastAsia="Times New Roman" w:cs="Times New Roman"/>
          <w:bCs/>
          <w:kern w:val="0"/>
          <w:szCs w:val="28"/>
          <w:lang w:val="nl-NL"/>
          <w14:ligatures w14:val="none"/>
        </w:rPr>
      </w:pPr>
      <w:r w:rsidRPr="00C17C3E">
        <w:rPr>
          <w:rFonts w:eastAsia="Times New Roman" w:cs="Times New Roman"/>
          <w:bCs/>
          <w:kern w:val="0"/>
          <w:szCs w:val="28"/>
          <w:lang w:val="nl-NL"/>
          <w14:ligatures w14:val="none"/>
        </w:rPr>
        <w:t xml:space="preserve">   </w:t>
      </w:r>
      <w:r>
        <w:rPr>
          <w:rFonts w:eastAsia="Times New Roman" w:cs="Times New Roman"/>
          <w:bCs/>
          <w:kern w:val="0"/>
          <w:szCs w:val="28"/>
          <w:lang w:val="nl-NL"/>
          <w14:ligatures w14:val="none"/>
        </w:rPr>
        <w:t xml:space="preserve"> </w:t>
      </w:r>
      <w:r w:rsidRPr="00C17C3E">
        <w:rPr>
          <w:rFonts w:eastAsia="Times New Roman" w:cs="Times New Roman"/>
          <w:bCs/>
          <w:kern w:val="0"/>
          <w:szCs w:val="28"/>
          <w:lang w:val="nl-NL"/>
          <w14:ligatures w14:val="none"/>
        </w:rPr>
        <w:t xml:space="preserve"> - GV nhận xét, tuyên dương.</w:t>
      </w:r>
    </w:p>
    <w:p w14:paraId="144B4900" w14:textId="551CDFC5" w:rsidR="00C17C3E" w:rsidRPr="00C17C3E" w:rsidRDefault="00C17C3E" w:rsidP="00C17C3E">
      <w:pPr>
        <w:spacing w:after="0" w:line="288" w:lineRule="auto"/>
        <w:outlineLvl w:val="0"/>
        <w:rPr>
          <w:rFonts w:eastAsia="Times New Roman" w:cs="Times New Roman"/>
          <w:bCs/>
          <w:kern w:val="0"/>
          <w:szCs w:val="28"/>
          <w:lang w:val="nl-NL"/>
          <w14:ligatures w14:val="none"/>
        </w:rPr>
      </w:pPr>
      <w:r w:rsidRPr="00C17C3E">
        <w:rPr>
          <w:rFonts w:eastAsia="Times New Roman" w:cs="Times New Roman"/>
          <w:bCs/>
          <w:kern w:val="0"/>
          <w:szCs w:val="28"/>
          <w:lang w:val="nl-NL"/>
          <w14:ligatures w14:val="none"/>
        </w:rPr>
        <w:t xml:space="preserve">    </w:t>
      </w:r>
      <w:r>
        <w:rPr>
          <w:rFonts w:eastAsia="Times New Roman" w:cs="Times New Roman"/>
          <w:bCs/>
          <w:kern w:val="0"/>
          <w:szCs w:val="28"/>
          <w:lang w:val="nl-NL"/>
          <w14:ligatures w14:val="none"/>
        </w:rPr>
        <w:t xml:space="preserve"> </w:t>
      </w:r>
      <w:r w:rsidRPr="00C17C3E">
        <w:rPr>
          <w:rFonts w:eastAsia="Times New Roman" w:cs="Times New Roman"/>
          <w:bCs/>
          <w:kern w:val="0"/>
          <w:szCs w:val="28"/>
          <w:lang w:val="nl-NL"/>
          <w14:ligatures w14:val="none"/>
        </w:rPr>
        <w:t>- GV dẫn dắt vào bài mới.</w:t>
      </w:r>
    </w:p>
    <w:p w14:paraId="273C4BD0" w14:textId="4FC16254" w:rsidR="00C17C3E" w:rsidRPr="00C17C3E" w:rsidRDefault="00C17C3E" w:rsidP="00C17C3E">
      <w:pPr>
        <w:spacing w:after="0" w:line="288" w:lineRule="auto"/>
        <w:outlineLvl w:val="0"/>
        <w:rPr>
          <w:rFonts w:eastAsia="Times New Roman" w:cs="Times New Roman"/>
          <w:b/>
          <w:kern w:val="0"/>
          <w:szCs w:val="28"/>
          <w:lang w:val="nl-NL"/>
          <w14:ligatures w14:val="none"/>
        </w:rPr>
      </w:pPr>
      <w:r w:rsidRPr="00C17C3E">
        <w:rPr>
          <w:rFonts w:eastAsia="Times New Roman" w:cs="Times New Roman"/>
          <w:bCs/>
          <w:kern w:val="0"/>
          <w:szCs w:val="28"/>
          <w:lang w:val="nl-NL"/>
          <w14:ligatures w14:val="none"/>
        </w:rPr>
        <w:t xml:space="preserve">   </w:t>
      </w:r>
      <w:r>
        <w:rPr>
          <w:rFonts w:eastAsia="Times New Roman" w:cs="Times New Roman"/>
          <w:bCs/>
          <w:kern w:val="0"/>
          <w:szCs w:val="28"/>
          <w:lang w:val="nl-NL"/>
          <w14:ligatures w14:val="none"/>
        </w:rPr>
        <w:t xml:space="preserve"> </w:t>
      </w:r>
      <w:r w:rsidRPr="00C17C3E">
        <w:rPr>
          <w:rFonts w:eastAsia="Times New Roman" w:cs="Times New Roman"/>
          <w:b/>
          <w:bCs/>
          <w:iCs/>
          <w:kern w:val="0"/>
          <w:szCs w:val="28"/>
          <w:lang w:val="nl-NL"/>
          <w14:ligatures w14:val="none"/>
        </w:rPr>
        <w:t>2. Sinh hoạt cuối tuần</w:t>
      </w:r>
      <w:r w:rsidRPr="00C17C3E">
        <w:rPr>
          <w:rFonts w:eastAsia="Times New Roman" w:cs="Times New Roman"/>
          <w:b/>
          <w:kern w:val="0"/>
          <w:szCs w:val="28"/>
          <w:lang w:val="nl-NL"/>
          <w14:ligatures w14:val="none"/>
        </w:rPr>
        <w:t>: (15’)</w:t>
      </w:r>
    </w:p>
    <w:p w14:paraId="4F3527A1" w14:textId="77777777" w:rsidR="00C17C3E" w:rsidRPr="00C17C3E" w:rsidRDefault="00C17C3E" w:rsidP="00C17C3E">
      <w:pPr>
        <w:spacing w:after="160" w:line="288" w:lineRule="auto"/>
        <w:rPr>
          <w:rFonts w:eastAsia="Times New Roman" w:cs="Times New Roman"/>
          <w:kern w:val="0"/>
          <w:szCs w:val="28"/>
          <w:lang w:val="nl-NL"/>
          <w14:ligatures w14:val="none"/>
        </w:rPr>
      </w:pPr>
      <w:r w:rsidRPr="00C17C3E">
        <w:rPr>
          <w:rFonts w:eastAsia="Times New Roman" w:cs="Times New Roman"/>
          <w:b/>
          <w:bCs/>
          <w:iCs/>
          <w:kern w:val="0"/>
          <w:szCs w:val="28"/>
          <w:lang w:val="nl-NL"/>
          <w14:ligatures w14:val="none"/>
        </w:rPr>
        <w:lastRenderedPageBreak/>
        <w:t xml:space="preserve">   - </w:t>
      </w:r>
      <w:r w:rsidRPr="00C17C3E">
        <w:rPr>
          <w:rFonts w:eastAsia="Times New Roman" w:cs="Times New Roman"/>
          <w:bCs/>
          <w:kern w:val="0"/>
          <w:szCs w:val="28"/>
          <w:lang w:val="nl-NL"/>
          <w14:ligatures w14:val="none"/>
        </w:rPr>
        <w:t>Mục tiêu:</w:t>
      </w:r>
      <w:r w:rsidRPr="00C17C3E">
        <w:rPr>
          <w:rFonts w:eastAsia="Times New Roman" w:cs="Times New Roman"/>
          <w:kern w:val="0"/>
          <w:szCs w:val="28"/>
          <w:lang w:val="nl-NL"/>
          <w14:ligatures w14:val="none"/>
        </w:rPr>
        <w:t xml:space="preserve"> Đánh giá kết quả hoạt động trong tuần, đề ra kế hoạch hoạt động tuần tới..</w:t>
      </w:r>
    </w:p>
    <w:p w14:paraId="453E26C0" w14:textId="77777777" w:rsidR="00C17C3E" w:rsidRPr="00C17C3E" w:rsidRDefault="00C17C3E" w:rsidP="00C17C3E">
      <w:pPr>
        <w:spacing w:after="0" w:line="288" w:lineRule="auto"/>
        <w:rPr>
          <w:rFonts w:eastAsia="Times New Roman" w:cs="Times New Roman"/>
          <w:bCs/>
          <w:iCs/>
          <w:kern w:val="0"/>
          <w:szCs w:val="28"/>
          <w:lang w:val="nl-NL"/>
          <w14:ligatures w14:val="none"/>
        </w:rPr>
      </w:pPr>
      <w:r w:rsidRPr="00C17C3E">
        <w:rPr>
          <w:rFonts w:eastAsia="Times New Roman" w:cs="Times New Roman"/>
          <w:b/>
          <w:bCs/>
          <w:iCs/>
          <w:kern w:val="0"/>
          <w:szCs w:val="28"/>
          <w:lang w:val="nl-NL"/>
          <w14:ligatures w14:val="none"/>
        </w:rPr>
        <w:t xml:space="preserve">  - </w:t>
      </w:r>
      <w:r w:rsidRPr="00C17C3E">
        <w:rPr>
          <w:rFonts w:eastAsia="Times New Roman" w:cs="Times New Roman"/>
          <w:bCs/>
          <w:iCs/>
          <w:kern w:val="0"/>
          <w:szCs w:val="28"/>
          <w:lang w:val="nl-NL"/>
          <w14:ligatures w14:val="none"/>
        </w:rPr>
        <w:t>Cách tiến hành:</w:t>
      </w:r>
    </w:p>
    <w:p w14:paraId="7C6176BA" w14:textId="48E62195" w:rsidR="00C17C3E" w:rsidRPr="00C17C3E" w:rsidRDefault="00C17C3E" w:rsidP="00C17C3E">
      <w:pPr>
        <w:spacing w:after="160" w:line="288" w:lineRule="auto"/>
        <w:rPr>
          <w:rFonts w:eastAsia="Times New Roman" w:cs="Times New Roman"/>
          <w:b/>
          <w:kern w:val="0"/>
          <w:szCs w:val="28"/>
          <w:lang w:val="nl-NL"/>
          <w14:ligatures w14:val="none"/>
        </w:rPr>
      </w:pPr>
      <w:r w:rsidRPr="00C17C3E">
        <w:rPr>
          <w:rFonts w:eastAsia="Times New Roman" w:cs="Times New Roman"/>
          <w:b/>
          <w:kern w:val="0"/>
          <w:szCs w:val="28"/>
          <w:lang w:val="nl-NL"/>
          <w14:ligatures w14:val="none"/>
        </w:rPr>
        <w:t xml:space="preserve"> * Hoạt động 1: Đánh giá kết quả cuối tuần. (Làm việc nhóm)</w:t>
      </w:r>
    </w:p>
    <w:p w14:paraId="4214BBC0" w14:textId="77777777" w:rsidR="00C17C3E" w:rsidRPr="00C17C3E" w:rsidRDefault="00C17C3E" w:rsidP="00C17C3E">
      <w:pPr>
        <w:spacing w:after="0" w:line="288" w:lineRule="auto"/>
        <w:rPr>
          <w:rFonts w:eastAsia="Times New Roman" w:cs="Times New Roman"/>
          <w:i/>
          <w:kern w:val="0"/>
          <w:szCs w:val="28"/>
          <w:lang w:val="pt-BR"/>
          <w14:ligatures w14:val="none"/>
        </w:rPr>
      </w:pPr>
      <w:r w:rsidRPr="00C17C3E">
        <w:rPr>
          <w:rFonts w:eastAsia="Times New Roman" w:cs="Times New Roman"/>
          <w:i/>
          <w:kern w:val="0"/>
          <w:szCs w:val="28"/>
          <w:lang w:val="pt-BR"/>
          <w14:ligatures w14:val="none"/>
        </w:rPr>
        <w:t xml:space="preserve"> * Ưu điểm: </w:t>
      </w:r>
    </w:p>
    <w:p w14:paraId="30738A18" w14:textId="77777777" w:rsidR="00C17C3E" w:rsidRPr="00C17C3E" w:rsidRDefault="00C17C3E" w:rsidP="00C17C3E">
      <w:pPr>
        <w:spacing w:after="0" w:line="288" w:lineRule="auto"/>
        <w:rPr>
          <w:rFonts w:eastAsia="Times New Roman" w:cs="Times New Roman"/>
          <w:kern w:val="0"/>
          <w:szCs w:val="28"/>
          <w:lang w:val="pt-BR"/>
          <w14:ligatures w14:val="none"/>
        </w:rPr>
      </w:pPr>
      <w:r w:rsidRPr="00C17C3E">
        <w:rPr>
          <w:rFonts w:eastAsia="Times New Roman" w:cs="Times New Roman"/>
          <w:kern w:val="0"/>
          <w:szCs w:val="28"/>
          <w:lang w:val="pt-BR"/>
          <w14:ligatures w14:val="none"/>
        </w:rPr>
        <w:t>………………………………..................................................................................................................................................................................................................</w:t>
      </w:r>
    </w:p>
    <w:p w14:paraId="5B859049" w14:textId="77777777" w:rsidR="00C17C3E" w:rsidRPr="00C17C3E" w:rsidRDefault="00C17C3E" w:rsidP="00C17C3E">
      <w:pPr>
        <w:spacing w:after="0" w:line="288" w:lineRule="auto"/>
        <w:rPr>
          <w:rFonts w:eastAsia="Times New Roman" w:cs="Times New Roman"/>
          <w:i/>
          <w:kern w:val="0"/>
          <w:szCs w:val="28"/>
          <w:lang w:val="pt-BR"/>
          <w14:ligatures w14:val="none"/>
        </w:rPr>
      </w:pPr>
      <w:r w:rsidRPr="00C17C3E">
        <w:rPr>
          <w:rFonts w:eastAsia="Times New Roman" w:cs="Times New Roman"/>
          <w:i/>
          <w:kern w:val="0"/>
          <w:szCs w:val="28"/>
          <w:lang w:val="pt-BR"/>
          <w14:ligatures w14:val="none"/>
        </w:rPr>
        <w:t xml:space="preserve"> * Tồn tại</w:t>
      </w:r>
    </w:p>
    <w:p w14:paraId="2DFD2AFE" w14:textId="77777777" w:rsidR="00C17C3E" w:rsidRPr="00C17C3E" w:rsidRDefault="00C17C3E" w:rsidP="00C17C3E">
      <w:pPr>
        <w:spacing w:after="0" w:line="288" w:lineRule="auto"/>
        <w:rPr>
          <w:rFonts w:eastAsia="Times New Roman" w:cs="Times New Roman"/>
          <w:kern w:val="0"/>
          <w:szCs w:val="28"/>
          <w:lang w:val="pt-BR"/>
          <w14:ligatures w14:val="none"/>
        </w:rPr>
      </w:pPr>
      <w:r w:rsidRPr="00C17C3E">
        <w:rPr>
          <w:rFonts w:eastAsia="Times New Roman" w:cs="Times New Roman"/>
          <w:kern w:val="0"/>
          <w:szCs w:val="28"/>
          <w:lang w:val="pt-BR"/>
          <w14:ligatures w14:val="none"/>
        </w:rPr>
        <w:t>………………………………..................................................................................................................................................................................................................</w:t>
      </w:r>
    </w:p>
    <w:p w14:paraId="64673062" w14:textId="77777777" w:rsidR="00C17C3E" w:rsidRPr="00C17C3E" w:rsidRDefault="00C17C3E" w:rsidP="00C17C3E">
      <w:pPr>
        <w:spacing w:after="0" w:line="288" w:lineRule="auto"/>
        <w:rPr>
          <w:rFonts w:eastAsia="Times New Roman" w:cs="Times New Roman"/>
          <w:i/>
          <w:kern w:val="0"/>
          <w:szCs w:val="28"/>
          <w:lang w:val="pt-BR"/>
          <w14:ligatures w14:val="none"/>
        </w:rPr>
      </w:pPr>
      <w:r w:rsidRPr="00C17C3E">
        <w:rPr>
          <w:rFonts w:eastAsia="Times New Roman" w:cs="Times New Roman"/>
          <w:i/>
          <w:kern w:val="0"/>
          <w:szCs w:val="28"/>
          <w:lang w:val="pt-BR"/>
          <w14:ligatures w14:val="none"/>
        </w:rPr>
        <w:t xml:space="preserve">* Tuyên dương: </w:t>
      </w:r>
    </w:p>
    <w:p w14:paraId="65B7FED5" w14:textId="77777777" w:rsidR="00C17C3E" w:rsidRPr="00C17C3E" w:rsidRDefault="00C17C3E" w:rsidP="00C17C3E">
      <w:pPr>
        <w:spacing w:after="0" w:line="288" w:lineRule="auto"/>
        <w:rPr>
          <w:rFonts w:eastAsia="Times New Roman" w:cs="Times New Roman"/>
          <w:kern w:val="0"/>
          <w:szCs w:val="28"/>
          <w:lang w:val="pt-BR"/>
          <w14:ligatures w14:val="none"/>
        </w:rPr>
      </w:pPr>
      <w:r w:rsidRPr="00C17C3E">
        <w:rPr>
          <w:rFonts w:eastAsia="Times New Roman" w:cs="Times New Roman"/>
          <w:kern w:val="0"/>
          <w:szCs w:val="28"/>
          <w:lang w:val="pt-BR"/>
          <w14:ligatures w14:val="none"/>
        </w:rPr>
        <w:t>………………………………..................................................................................................................................................................................................................</w:t>
      </w:r>
    </w:p>
    <w:p w14:paraId="5EB82C69" w14:textId="77777777" w:rsidR="00C17C3E" w:rsidRPr="00C17C3E" w:rsidRDefault="00C17C3E" w:rsidP="00C17C3E">
      <w:pPr>
        <w:spacing w:after="0" w:line="288" w:lineRule="auto"/>
        <w:rPr>
          <w:rFonts w:eastAsia="Times New Roman" w:cs="Times New Roman"/>
          <w:i/>
          <w:kern w:val="0"/>
          <w:szCs w:val="28"/>
          <w:lang w:val="pt-BR"/>
          <w14:ligatures w14:val="none"/>
        </w:rPr>
      </w:pPr>
      <w:r w:rsidRPr="00C17C3E">
        <w:rPr>
          <w:rFonts w:eastAsia="Times New Roman" w:cs="Times New Roman"/>
          <w:i/>
          <w:kern w:val="0"/>
          <w:szCs w:val="28"/>
          <w:lang w:val="pt-BR"/>
          <w14:ligatures w14:val="none"/>
        </w:rPr>
        <w:t>* Nhắc nhở</w:t>
      </w:r>
    </w:p>
    <w:p w14:paraId="5A8C9BB9" w14:textId="3FA32EA4" w:rsidR="00C17C3E" w:rsidRPr="00C17C3E" w:rsidRDefault="00C17C3E" w:rsidP="00C17C3E">
      <w:pPr>
        <w:spacing w:after="160" w:line="288" w:lineRule="auto"/>
        <w:rPr>
          <w:rFonts w:eastAsia="Times New Roman" w:cs="Times New Roman"/>
          <w:b/>
          <w:kern w:val="0"/>
          <w:szCs w:val="28"/>
          <w:lang w:val="nl-NL"/>
          <w14:ligatures w14:val="none"/>
        </w:rPr>
      </w:pPr>
      <w:r w:rsidRPr="00C17C3E">
        <w:rPr>
          <w:rFonts w:eastAsia="Times New Roman" w:cs="Times New Roman"/>
          <w:kern w:val="0"/>
          <w:szCs w:val="28"/>
          <w:lang w:val="pt-BR"/>
          <w14:ligatures w14:val="none"/>
        </w:rPr>
        <w:t>………………………………..................................................................................................................................................................................................................</w:t>
      </w:r>
      <w:r w:rsidRPr="00C17C3E">
        <w:rPr>
          <w:rFonts w:eastAsia="Times New Roman" w:cs="Times New Roman"/>
          <w:b/>
          <w:kern w:val="0"/>
          <w:szCs w:val="28"/>
          <w:lang w:val="nl-NL"/>
          <w14:ligatures w14:val="none"/>
        </w:rPr>
        <w:t>* Hoạt động 2: Kế hoạch tuần tới. (Làm việc nhóm)</w:t>
      </w:r>
    </w:p>
    <w:p w14:paraId="5F3EF168" w14:textId="77777777" w:rsidR="00C17C3E" w:rsidRPr="00C17C3E" w:rsidRDefault="00C17C3E" w:rsidP="00C17C3E">
      <w:pPr>
        <w:spacing w:after="160" w:line="288" w:lineRule="auto"/>
        <w:rPr>
          <w:rFonts w:eastAsia="Times New Roman" w:cs="Times New Roman"/>
          <w:kern w:val="0"/>
          <w:szCs w:val="28"/>
          <w:lang w:val="nl-NL"/>
          <w14:ligatures w14:val="none"/>
        </w:rPr>
      </w:pPr>
      <w:r w:rsidRPr="00C17C3E">
        <w:rPr>
          <w:rFonts w:eastAsia="Times New Roman" w:cs="Times New Roman"/>
          <w:b/>
          <w:kern w:val="0"/>
          <w:szCs w:val="28"/>
          <w:lang w:val="nl-NL"/>
          <w14:ligatures w14:val="none"/>
        </w:rPr>
        <w:t xml:space="preserve">- </w:t>
      </w:r>
      <w:r w:rsidRPr="00C17C3E">
        <w:rPr>
          <w:rFonts w:eastAsia="Times New Roman" w:cs="Times New Roman"/>
          <w:kern w:val="0"/>
          <w:szCs w:val="28"/>
          <w:lang w:val="nl-NL"/>
          <w14:ligatures w14:val="none"/>
        </w:rPr>
        <w:t>GV yêu cầu lớp Trưởng (hoặc lớp phó học tập) triển khai kế hoạch hoạt động tuần tới. Yêu cầu các nhóm thảo luận, nhận xét, bổ sung các nội dung trong kế hoạch.</w:t>
      </w:r>
    </w:p>
    <w:p w14:paraId="0CBFFD86" w14:textId="77777777" w:rsidR="00C17C3E" w:rsidRPr="00C17C3E" w:rsidRDefault="00C17C3E" w:rsidP="00C17C3E">
      <w:pPr>
        <w:spacing w:after="160" w:line="288" w:lineRule="auto"/>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Lớp Trưởng (hoặc lớp phó học tập) triển khai kế hoạt động tuần tới.</w:t>
      </w:r>
    </w:p>
    <w:p w14:paraId="3C6DAFE2" w14:textId="77777777" w:rsidR="00C17C3E" w:rsidRPr="00C17C3E" w:rsidRDefault="00C17C3E" w:rsidP="00C17C3E">
      <w:pPr>
        <w:spacing w:after="160" w:line="288" w:lineRule="auto"/>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Thực hiện nền nếp trong tuần.</w:t>
      </w:r>
    </w:p>
    <w:p w14:paraId="57013F67" w14:textId="77777777" w:rsidR="00C17C3E" w:rsidRPr="00C17C3E" w:rsidRDefault="00C17C3E" w:rsidP="00C17C3E">
      <w:pPr>
        <w:spacing w:after="160" w:line="288" w:lineRule="auto"/>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Thi đua học tập tốt.</w:t>
      </w:r>
    </w:p>
    <w:p w14:paraId="65EA2523" w14:textId="77777777" w:rsidR="00C17C3E" w:rsidRPr="00C17C3E" w:rsidRDefault="00C17C3E" w:rsidP="00C17C3E">
      <w:pPr>
        <w:spacing w:after="160" w:line="288" w:lineRule="auto"/>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Thực hiện các hoạt động các phong trào.</w:t>
      </w:r>
    </w:p>
    <w:p w14:paraId="629F9DEF" w14:textId="7241176D" w:rsidR="00C17C3E" w:rsidRPr="00C17C3E" w:rsidRDefault="00C17C3E" w:rsidP="00C17C3E">
      <w:pPr>
        <w:spacing w:after="160" w:line="288" w:lineRule="auto"/>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HS thảo luận nhóm: Xem xét các nội dung trong tuần tới, bổ sung nếu cần.</w:t>
      </w:r>
    </w:p>
    <w:p w14:paraId="207ABB15" w14:textId="77777777" w:rsidR="00C17C3E" w:rsidRPr="00C17C3E" w:rsidRDefault="00C17C3E" w:rsidP="00C17C3E">
      <w:pPr>
        <w:spacing w:after="160" w:line="288" w:lineRule="auto"/>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GV mời các nhóm nhận xét, bổ sung.</w:t>
      </w:r>
    </w:p>
    <w:p w14:paraId="1F67E5A1" w14:textId="77777777" w:rsidR="00C17C3E" w:rsidRPr="00C17C3E" w:rsidRDefault="00C17C3E" w:rsidP="00C17C3E">
      <w:pPr>
        <w:spacing w:after="160" w:line="288" w:lineRule="auto"/>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Một số nhóm nhận xét, bổ sung.</w:t>
      </w:r>
    </w:p>
    <w:p w14:paraId="6FE11286" w14:textId="77777777" w:rsidR="00C17C3E" w:rsidRPr="00C17C3E" w:rsidRDefault="00C17C3E" w:rsidP="00C17C3E">
      <w:pPr>
        <w:spacing w:after="160" w:line="288" w:lineRule="auto"/>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Cả lớp biểu quyết hành động bằng giơ tay.</w:t>
      </w:r>
    </w:p>
    <w:p w14:paraId="289091FF" w14:textId="77777777" w:rsidR="00C17C3E" w:rsidRPr="00C17C3E" w:rsidRDefault="00C17C3E" w:rsidP="00C17C3E">
      <w:pPr>
        <w:spacing w:after="160" w:line="288" w:lineRule="auto"/>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GV nhận xét chung, thống nhất, và biểu quyết hành động.</w:t>
      </w:r>
    </w:p>
    <w:p w14:paraId="4D3DAC18" w14:textId="77777777" w:rsidR="00C17C3E" w:rsidRPr="00C17C3E" w:rsidRDefault="00C17C3E" w:rsidP="00C17C3E">
      <w:pPr>
        <w:spacing w:after="0" w:line="288" w:lineRule="auto"/>
        <w:rPr>
          <w:rFonts w:eastAsia="Times New Roman" w:cs="Times New Roman"/>
          <w:b/>
          <w:bCs/>
          <w:iCs/>
          <w:kern w:val="0"/>
          <w:szCs w:val="28"/>
          <w:lang w:val="nl-NL"/>
          <w14:ligatures w14:val="none"/>
        </w:rPr>
      </w:pPr>
      <w:r w:rsidRPr="00C17C3E">
        <w:rPr>
          <w:rFonts w:eastAsia="Times New Roman" w:cs="Times New Roman"/>
          <w:b/>
          <w:bCs/>
          <w:iCs/>
          <w:kern w:val="0"/>
          <w:szCs w:val="28"/>
          <w:lang w:val="nl-NL"/>
          <w14:ligatures w14:val="none"/>
        </w:rPr>
        <w:t>3. Sinh hoạt chủ đề. (10’)</w:t>
      </w:r>
    </w:p>
    <w:p w14:paraId="51FFE0FF" w14:textId="77777777" w:rsidR="00C17C3E" w:rsidRPr="00C17C3E" w:rsidRDefault="00C17C3E" w:rsidP="00C17C3E">
      <w:pPr>
        <w:spacing w:after="0" w:line="288" w:lineRule="auto"/>
        <w:rPr>
          <w:rFonts w:eastAsia="Times New Roman" w:cs="Times New Roman"/>
          <w:kern w:val="0"/>
          <w:szCs w:val="28"/>
          <w:lang w:val="nl-NL"/>
          <w14:ligatures w14:val="none"/>
        </w:rPr>
      </w:pPr>
      <w:r w:rsidRPr="00C17C3E">
        <w:rPr>
          <w:rFonts w:eastAsia="Times New Roman" w:cs="Times New Roman"/>
          <w:b/>
          <w:bCs/>
          <w:iCs/>
          <w:kern w:val="0"/>
          <w:szCs w:val="28"/>
          <w:lang w:val="nl-NL"/>
          <w14:ligatures w14:val="none"/>
        </w:rPr>
        <w:t xml:space="preserve">- </w:t>
      </w:r>
      <w:r w:rsidRPr="00C17C3E">
        <w:rPr>
          <w:rFonts w:eastAsia="Times New Roman" w:cs="Times New Roman"/>
          <w:bCs/>
          <w:kern w:val="0"/>
          <w:szCs w:val="28"/>
          <w:lang w:val="nl-NL"/>
          <w14:ligatures w14:val="none"/>
        </w:rPr>
        <w:t>Mục tiêu:</w:t>
      </w:r>
      <w:r w:rsidRPr="00C17C3E">
        <w:rPr>
          <w:rFonts w:eastAsia="Times New Roman" w:cs="Times New Roman"/>
          <w:kern w:val="0"/>
          <w:szCs w:val="28"/>
          <w:lang w:val="nl-NL"/>
          <w14:ligatures w14:val="none"/>
        </w:rPr>
        <w:t xml:space="preserve"> </w:t>
      </w:r>
    </w:p>
    <w:p w14:paraId="60676D07" w14:textId="77777777" w:rsidR="00C17C3E" w:rsidRPr="00C17C3E" w:rsidRDefault="00C17C3E" w:rsidP="00C17C3E">
      <w:pPr>
        <w:spacing w:after="0" w:line="288" w:lineRule="auto"/>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Học sinh có thêm hiểu biết về chủ đề An toàn vệ sinh thực phẩm.</w:t>
      </w:r>
    </w:p>
    <w:p w14:paraId="7ACE8FF0" w14:textId="77777777" w:rsidR="00C17C3E" w:rsidRPr="00C17C3E" w:rsidRDefault="00C17C3E" w:rsidP="00C17C3E">
      <w:pPr>
        <w:spacing w:after="0" w:line="288" w:lineRule="auto"/>
        <w:rPr>
          <w:rFonts w:eastAsia="Times New Roman" w:cs="Times New Roman"/>
          <w:bCs/>
          <w:iCs/>
          <w:kern w:val="0"/>
          <w:szCs w:val="28"/>
          <w:lang w:val="nl-NL"/>
          <w14:ligatures w14:val="none"/>
        </w:rPr>
      </w:pPr>
      <w:r w:rsidRPr="00C17C3E">
        <w:rPr>
          <w:rFonts w:eastAsia="Times New Roman" w:cs="Times New Roman"/>
          <w:b/>
          <w:bCs/>
          <w:iCs/>
          <w:kern w:val="0"/>
          <w:szCs w:val="28"/>
          <w:lang w:val="nl-NL"/>
          <w14:ligatures w14:val="none"/>
        </w:rPr>
        <w:lastRenderedPageBreak/>
        <w:t xml:space="preserve">- </w:t>
      </w:r>
      <w:r w:rsidRPr="00C17C3E">
        <w:rPr>
          <w:rFonts w:eastAsia="Times New Roman" w:cs="Times New Roman"/>
          <w:bCs/>
          <w:iCs/>
          <w:kern w:val="0"/>
          <w:szCs w:val="28"/>
          <w:lang w:val="nl-NL"/>
          <w14:ligatures w14:val="none"/>
        </w:rPr>
        <w:t>Cách tiến hành:</w:t>
      </w:r>
    </w:p>
    <w:p w14:paraId="6174E7B1" w14:textId="77777777" w:rsidR="00C17C3E" w:rsidRPr="00C17C3E" w:rsidRDefault="00C17C3E" w:rsidP="00C17C3E">
      <w:pPr>
        <w:spacing w:after="0" w:line="288" w:lineRule="auto"/>
        <w:rPr>
          <w:rFonts w:eastAsia="Times New Roman" w:cs="Times New Roman"/>
          <w:b/>
          <w:kern w:val="0"/>
          <w:szCs w:val="28"/>
          <w:lang w:val="nl-NL"/>
          <w14:ligatures w14:val="none"/>
        </w:rPr>
      </w:pPr>
      <w:r w:rsidRPr="00C17C3E">
        <w:rPr>
          <w:rFonts w:eastAsia="Times New Roman" w:cs="Times New Roman"/>
          <w:b/>
          <w:kern w:val="0"/>
          <w:szCs w:val="28"/>
          <w:lang w:val="nl-NL"/>
          <w14:ligatures w14:val="none"/>
        </w:rPr>
        <w:t>Hoạt động 3.</w:t>
      </w:r>
      <w:r w:rsidRPr="00C17C3E">
        <w:rPr>
          <w:rFonts w:eastAsia="Times New Roman" w:cs="Times New Roman"/>
          <w:b/>
          <w:kern w:val="0"/>
          <w:szCs w:val="28"/>
          <w:lang w:val="vi-VN"/>
          <w14:ligatures w14:val="none"/>
        </w:rPr>
        <w:t xml:space="preserve"> “</w:t>
      </w:r>
      <w:r w:rsidRPr="00C17C3E">
        <w:rPr>
          <w:rFonts w:eastAsia="Times New Roman" w:cs="Times New Roman"/>
          <w:b/>
          <w:kern w:val="0"/>
          <w:szCs w:val="28"/>
          <w:lang w:val="nl-NL"/>
          <w14:ligatures w14:val="none"/>
        </w:rPr>
        <w:t>Trò chơi giải ô chữ”.</w:t>
      </w:r>
    </w:p>
    <w:p w14:paraId="5CE954BB" w14:textId="77777777" w:rsidR="00C17C3E" w:rsidRPr="00C17C3E" w:rsidRDefault="00C17C3E" w:rsidP="00C17C3E">
      <w:pPr>
        <w:spacing w:after="0" w:line="288" w:lineRule="auto"/>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xml:space="preserve">- GV chia tổ nêu yêu cầu cho các tổ. </w:t>
      </w:r>
    </w:p>
    <w:p w14:paraId="7E646531" w14:textId="77777777" w:rsidR="00C17C3E" w:rsidRPr="00C17C3E" w:rsidRDefault="00C17C3E" w:rsidP="00C17C3E">
      <w:pPr>
        <w:spacing w:after="0" w:line="288" w:lineRule="auto"/>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HS thực hiện</w:t>
      </w:r>
    </w:p>
    <w:p w14:paraId="6C8B1224" w14:textId="77777777" w:rsidR="00C17C3E" w:rsidRPr="00C17C3E" w:rsidRDefault="00C17C3E" w:rsidP="00C17C3E">
      <w:pPr>
        <w:spacing w:after="0" w:line="288" w:lineRule="auto"/>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GV hướng dẫn cách chơi: Các tổ chọn dãy chữ theo hàng.</w:t>
      </w:r>
    </w:p>
    <w:p w14:paraId="2E43ED55" w14:textId="77777777" w:rsidR="00C17C3E" w:rsidRPr="00C17C3E" w:rsidRDefault="00C17C3E" w:rsidP="00C17C3E">
      <w:pPr>
        <w:spacing w:after="0" w:line="288" w:lineRule="auto"/>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HS chú ý luật chơi</w:t>
      </w:r>
    </w:p>
    <w:p w14:paraId="7EF4B243" w14:textId="77777777" w:rsidR="00C17C3E" w:rsidRPr="00C17C3E" w:rsidRDefault="00C17C3E" w:rsidP="00C17C3E">
      <w:pPr>
        <w:spacing w:after="0" w:line="288" w:lineRule="auto"/>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GV cho thời gian suy nghĩ để các tổ đưa ra kết quả theo sự gợi ý của GV</w:t>
      </w:r>
    </w:p>
    <w:p w14:paraId="0C67B31F" w14:textId="77777777" w:rsidR="00C17C3E" w:rsidRPr="00C17C3E" w:rsidRDefault="00C17C3E" w:rsidP="00C17C3E">
      <w:pPr>
        <w:spacing w:after="0" w:line="288" w:lineRule="auto"/>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HS chú ý luật chơI</w:t>
      </w:r>
    </w:p>
    <w:p w14:paraId="014F6CA1" w14:textId="77777777" w:rsidR="00C17C3E" w:rsidRPr="00C17C3E" w:rsidRDefault="00C17C3E" w:rsidP="00C17C3E">
      <w:pPr>
        <w:spacing w:after="0" w:line="288" w:lineRule="auto"/>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HS chơi</w:t>
      </w:r>
    </w:p>
    <w:p w14:paraId="5F071116" w14:textId="77777777" w:rsidR="00C17C3E" w:rsidRPr="00C17C3E" w:rsidRDefault="00C17C3E" w:rsidP="00C17C3E">
      <w:pPr>
        <w:spacing w:after="0" w:line="288" w:lineRule="auto"/>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Rửa tay, Bảo quản, Thức ăn</w:t>
      </w:r>
    </w:p>
    <w:p w14:paraId="2D276677" w14:textId="77777777" w:rsidR="00C17C3E" w:rsidRPr="00C17C3E" w:rsidRDefault="00C17C3E" w:rsidP="00C17C3E">
      <w:pPr>
        <w:spacing w:after="0" w:line="288" w:lineRule="auto"/>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Ngon miệng, Phẩm màu, Chế biến</w:t>
      </w:r>
    </w:p>
    <w:p w14:paraId="5B92B0A1" w14:textId="77777777" w:rsidR="00C17C3E" w:rsidRPr="00C17C3E" w:rsidRDefault="00C17C3E" w:rsidP="00C17C3E">
      <w:pPr>
        <w:spacing w:after="0" w:line="288" w:lineRule="auto"/>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GV nhận xét chung, tuyên dương.</w:t>
      </w:r>
    </w:p>
    <w:p w14:paraId="258F02AE" w14:textId="77777777" w:rsidR="00C17C3E" w:rsidRPr="00C17C3E" w:rsidRDefault="00C17C3E" w:rsidP="00C17C3E">
      <w:pPr>
        <w:spacing w:after="0" w:line="288" w:lineRule="auto"/>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Lắng nghe, rút kinh nghiệm.</w:t>
      </w:r>
    </w:p>
    <w:p w14:paraId="7A66A027" w14:textId="77777777" w:rsidR="00C17C3E" w:rsidRPr="00C17C3E" w:rsidRDefault="00C17C3E" w:rsidP="00C17C3E">
      <w:pPr>
        <w:spacing w:after="0" w:line="288" w:lineRule="auto"/>
        <w:jc w:val="left"/>
        <w:rPr>
          <w:rFonts w:eastAsia="Times New Roman" w:cs="Times New Roman"/>
          <w:b/>
          <w:kern w:val="0"/>
          <w:szCs w:val="28"/>
          <w:lang w:val="nl-NL"/>
          <w14:ligatures w14:val="none"/>
        </w:rPr>
      </w:pPr>
      <w:r w:rsidRPr="00C17C3E">
        <w:rPr>
          <w:rFonts w:eastAsia="Times New Roman" w:cs="Times New Roman"/>
          <w:b/>
          <w:kern w:val="0"/>
          <w:szCs w:val="28"/>
          <w:lang w:val="nl-NL"/>
          <w14:ligatures w14:val="none"/>
        </w:rPr>
        <w:t>4. Hoạt động vận dụng. (5’)</w:t>
      </w:r>
    </w:p>
    <w:p w14:paraId="4E1AFB4B" w14:textId="77777777" w:rsidR="00C17C3E" w:rsidRPr="00C17C3E" w:rsidRDefault="00C17C3E" w:rsidP="00C17C3E">
      <w:pPr>
        <w:spacing w:after="0" w:line="288" w:lineRule="auto"/>
        <w:jc w:val="left"/>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Mục tiêu:</w:t>
      </w:r>
    </w:p>
    <w:p w14:paraId="7C274149" w14:textId="77777777" w:rsidR="00C17C3E" w:rsidRPr="00C17C3E" w:rsidRDefault="00C17C3E" w:rsidP="00C17C3E">
      <w:pPr>
        <w:spacing w:after="0" w:line="264" w:lineRule="auto"/>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Củng cố những kiến thức đã học trong tiết học để học sinh khắc sâu nội dung.</w:t>
      </w:r>
    </w:p>
    <w:p w14:paraId="090093F2" w14:textId="77777777" w:rsidR="00C17C3E" w:rsidRPr="00C17C3E" w:rsidRDefault="00C17C3E" w:rsidP="00C17C3E">
      <w:pPr>
        <w:spacing w:after="0" w:line="264" w:lineRule="auto"/>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Vận dụng kiến thức đã học vào thực tiễn.</w:t>
      </w:r>
    </w:p>
    <w:p w14:paraId="7638594B" w14:textId="77777777" w:rsidR="00C17C3E" w:rsidRPr="00C17C3E" w:rsidRDefault="00C17C3E" w:rsidP="00C17C3E">
      <w:pPr>
        <w:spacing w:after="0" w:line="264" w:lineRule="auto"/>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Tạo không khí vui vẻ, hào hứng, lưu luyến sau khi học sinh bài học.</w:t>
      </w:r>
    </w:p>
    <w:p w14:paraId="6AC67CCB" w14:textId="77777777" w:rsidR="00C17C3E" w:rsidRPr="00C17C3E" w:rsidRDefault="00C17C3E" w:rsidP="00C17C3E">
      <w:pPr>
        <w:spacing w:after="0" w:line="288" w:lineRule="auto"/>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Cách tiến hành:</w:t>
      </w:r>
    </w:p>
    <w:p w14:paraId="5BAE5CF9" w14:textId="77777777" w:rsidR="00C17C3E" w:rsidRPr="00C17C3E" w:rsidRDefault="00C17C3E" w:rsidP="00C17C3E">
      <w:pPr>
        <w:spacing w:after="0" w:line="288" w:lineRule="auto"/>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GV nêu yêu cầu và hướng dẫn học sinh về nhà tiếp tục chuẩn bị các gợi ý câu đố về an toàn vệ sinh thực phẩm.</w:t>
      </w:r>
    </w:p>
    <w:p w14:paraId="4B31A595" w14:textId="77777777" w:rsidR="00C17C3E" w:rsidRPr="00C17C3E" w:rsidRDefault="00C17C3E" w:rsidP="00C17C3E">
      <w:pPr>
        <w:spacing w:after="0" w:line="288" w:lineRule="auto"/>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Học sinh tiếp nhận thông tin và yêu cầu để về nhà ứng dụng với các thành viên trong gia đình.</w:t>
      </w:r>
    </w:p>
    <w:p w14:paraId="4AAA18E6" w14:textId="77777777" w:rsidR="00C17C3E" w:rsidRPr="00C17C3E" w:rsidRDefault="00C17C3E" w:rsidP="00C17C3E">
      <w:pPr>
        <w:spacing w:after="0" w:line="288" w:lineRule="auto"/>
        <w:rPr>
          <w:rFonts w:eastAsia="Times New Roman" w:cs="Times New Roman"/>
          <w:kern w:val="0"/>
          <w:szCs w:val="28"/>
          <w:lang w:val="nl-NL"/>
          <w14:ligatures w14:val="none"/>
        </w:rPr>
      </w:pPr>
      <w:r w:rsidRPr="00C17C3E">
        <w:rPr>
          <w:rFonts w:eastAsia="Times New Roman" w:cs="Times New Roman"/>
          <w:kern w:val="0"/>
          <w:szCs w:val="28"/>
          <w:lang w:val="nl-NL"/>
          <w14:ligatures w14:val="none"/>
        </w:rPr>
        <w:t>- GV nhận xét, tuyên dương</w:t>
      </w:r>
    </w:p>
    <w:p w14:paraId="7A8A0C3D" w14:textId="77777777" w:rsidR="00C17C3E" w:rsidRPr="00C17C3E" w:rsidRDefault="00C17C3E" w:rsidP="00C17C3E">
      <w:pPr>
        <w:spacing w:after="0" w:line="288" w:lineRule="auto"/>
        <w:rPr>
          <w:rFonts w:eastAsia="Times New Roman" w:cs="Times New Roman"/>
          <w:b/>
          <w:bCs/>
          <w:kern w:val="0"/>
          <w:szCs w:val="28"/>
          <w:lang w:val="nl-NL"/>
          <w14:ligatures w14:val="none"/>
        </w:rPr>
      </w:pPr>
      <w:r w:rsidRPr="00C17C3E">
        <w:rPr>
          <w:rFonts w:eastAsia="Times New Roman" w:cs="Times New Roman"/>
          <w:b/>
          <w:bCs/>
          <w:kern w:val="0"/>
          <w:szCs w:val="28"/>
          <w:lang w:val="nl-NL"/>
          <w14:ligatures w14:val="none"/>
        </w:rPr>
        <w:t>5. Củng cố, dặn dò: (3’)</w:t>
      </w:r>
    </w:p>
    <w:p w14:paraId="1D047474" w14:textId="77777777" w:rsidR="00C17C3E" w:rsidRPr="00C17C3E" w:rsidRDefault="00C17C3E" w:rsidP="00C17C3E">
      <w:pPr>
        <w:spacing w:after="0" w:line="288" w:lineRule="auto"/>
        <w:rPr>
          <w:rFonts w:eastAsia="Times New Roman" w:cs="Times New Roman"/>
          <w:kern w:val="0"/>
          <w:szCs w:val="28"/>
          <w:lang w:val="vi-VN"/>
          <w14:ligatures w14:val="none"/>
        </w:rPr>
      </w:pPr>
      <w:r w:rsidRPr="00C17C3E">
        <w:rPr>
          <w:rFonts w:eastAsia="Times New Roman" w:cs="Times New Roman"/>
          <w:kern w:val="0"/>
          <w:szCs w:val="28"/>
          <w:lang w:val="nl-NL"/>
          <w14:ligatures w14:val="none"/>
        </w:rPr>
        <w:t>- GV nhận xét sau tiết dạy.</w:t>
      </w:r>
    </w:p>
    <w:p w14:paraId="2C30238E" w14:textId="77777777" w:rsidR="001B3660" w:rsidRPr="00C17C3E" w:rsidRDefault="001B3660">
      <w:pPr>
        <w:rPr>
          <w:lang w:val="vi-VN"/>
        </w:rPr>
      </w:pPr>
    </w:p>
    <w:sectPr w:rsidR="001B3660" w:rsidRPr="00C17C3E" w:rsidSect="003D4EA9">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C3E"/>
    <w:rsid w:val="00050AF4"/>
    <w:rsid w:val="000D1613"/>
    <w:rsid w:val="00140BD6"/>
    <w:rsid w:val="001B3660"/>
    <w:rsid w:val="003D4EA9"/>
    <w:rsid w:val="00670F8E"/>
    <w:rsid w:val="00C17C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54744"/>
  <w15:chartTrackingRefBased/>
  <w15:docId w15:val="{AF08C06B-28DA-439B-BE84-90505AF90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620</Words>
  <Characters>3539</Characters>
  <Application>Microsoft Office Word</Application>
  <DocSecurity>0</DocSecurity>
  <Lines>29</Lines>
  <Paragraphs>8</Paragraphs>
  <ScaleCrop>false</ScaleCrop>
  <Company/>
  <LinksUpToDate>false</LinksUpToDate>
  <CharactersWithSpaces>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2024-05-02T00:55:00Z</dcterms:created>
  <dcterms:modified xsi:type="dcterms:W3CDTF">2024-05-03T12:56:00Z</dcterms:modified>
</cp:coreProperties>
</file>