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FBE5" w14:textId="50EA8EA5" w:rsidR="00164737" w:rsidRPr="00164737" w:rsidRDefault="00164737" w:rsidP="00164737">
      <w:pPr>
        <w:spacing w:after="0" w:line="288" w:lineRule="auto"/>
        <w:jc w:val="center"/>
        <w:rPr>
          <w:rFonts w:eastAsia="Times New Roman" w:cs="Times New Roman"/>
          <w:b/>
          <w:bCs/>
          <w:kern w:val="0"/>
          <w:sz w:val="32"/>
          <w:szCs w:val="32"/>
          <w:lang w:val="nl-NL"/>
          <w14:ligatures w14:val="none"/>
        </w:rPr>
      </w:pPr>
      <w:r w:rsidRPr="00164737">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89DBB74" wp14:editId="0F917D14">
                <wp:simplePos x="0" y="0"/>
                <wp:positionH relativeFrom="column">
                  <wp:posOffset>215265</wp:posOffset>
                </wp:positionH>
                <wp:positionV relativeFrom="paragraph">
                  <wp:posOffset>-17780</wp:posOffset>
                </wp:positionV>
                <wp:extent cx="1104900" cy="546100"/>
                <wp:effectExtent l="0" t="0" r="0" b="635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54130" w14:textId="77777777" w:rsidR="00164737" w:rsidRPr="00164737" w:rsidRDefault="00164737" w:rsidP="00164737">
                            <w:pPr>
                              <w:jc w:val="center"/>
                              <w:rPr>
                                <w:b/>
                                <w:bCs/>
                                <w:sz w:val="24"/>
                                <w:szCs w:val="20"/>
                              </w:rPr>
                            </w:pPr>
                            <w:r w:rsidRPr="00164737">
                              <w:rPr>
                                <w:b/>
                                <w:bCs/>
                                <w:sz w:val="24"/>
                                <w:szCs w:val="20"/>
                              </w:rPr>
                              <w:t>TIẾNG VIỆT</w:t>
                            </w:r>
                          </w:p>
                          <w:p w14:paraId="6F52A1E8" w14:textId="77777777" w:rsidR="00164737" w:rsidRPr="00164737" w:rsidRDefault="00164737" w:rsidP="00164737">
                            <w:pPr>
                              <w:jc w:val="center"/>
                              <w:rPr>
                                <w:b/>
                                <w:bCs/>
                                <w:sz w:val="24"/>
                                <w:szCs w:val="20"/>
                              </w:rPr>
                            </w:pPr>
                            <w:r w:rsidRPr="00164737">
                              <w:rPr>
                                <w:b/>
                                <w:bCs/>
                                <w:sz w:val="24"/>
                                <w:szCs w:val="20"/>
                              </w:rPr>
                              <w:t>-- 78+79 --</w:t>
                            </w:r>
                          </w:p>
                          <w:p w14:paraId="501A2875" w14:textId="77777777" w:rsidR="00164737" w:rsidRPr="00164737" w:rsidRDefault="00164737" w:rsidP="00164737">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DBB74" id="_x0000_t202" coordsize="21600,21600" o:spt="202" path="m,l,21600r21600,l21600,xe">
                <v:stroke joinstyle="miter"/>
                <v:path gradientshapeok="t" o:connecttype="rect"/>
              </v:shapetype>
              <v:shape id="Text Box 50" o:spid="_x0000_s1026" type="#_x0000_t202" style="position:absolute;left:0;text-align:left;margin-left:16.95pt;margin-top:-1.4pt;width:87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" filled="f" stroked="f">
                <v:textbox>
                  <w:txbxContent>
                    <w:p w14:paraId="2A754130" w14:textId="77777777" w:rsidR="00164737" w:rsidRPr="00164737" w:rsidRDefault="00164737" w:rsidP="00164737">
                      <w:pPr>
                        <w:jc w:val="center"/>
                        <w:rPr>
                          <w:b/>
                          <w:bCs/>
                          <w:sz w:val="24"/>
                          <w:szCs w:val="20"/>
                        </w:rPr>
                      </w:pPr>
                      <w:r w:rsidRPr="00164737">
                        <w:rPr>
                          <w:b/>
                          <w:bCs/>
                          <w:sz w:val="24"/>
                          <w:szCs w:val="20"/>
                        </w:rPr>
                        <w:t>TIẾNG VIỆT</w:t>
                      </w:r>
                    </w:p>
                    <w:p w14:paraId="6F52A1E8" w14:textId="77777777" w:rsidR="00164737" w:rsidRPr="00164737" w:rsidRDefault="00164737" w:rsidP="00164737">
                      <w:pPr>
                        <w:jc w:val="center"/>
                        <w:rPr>
                          <w:b/>
                          <w:bCs/>
                          <w:sz w:val="24"/>
                          <w:szCs w:val="20"/>
                        </w:rPr>
                      </w:pPr>
                      <w:r w:rsidRPr="00164737">
                        <w:rPr>
                          <w:b/>
                          <w:bCs/>
                          <w:sz w:val="24"/>
                          <w:szCs w:val="20"/>
                        </w:rPr>
                        <w:t>-- 78+79 --</w:t>
                      </w:r>
                    </w:p>
                    <w:p w14:paraId="501A2875" w14:textId="77777777" w:rsidR="00164737" w:rsidRPr="00164737" w:rsidRDefault="00164737" w:rsidP="00164737">
                      <w:pPr>
                        <w:jc w:val="center"/>
                        <w:rPr>
                          <w:bCs/>
                          <w:sz w:val="24"/>
                          <w:szCs w:val="20"/>
                        </w:rPr>
                      </w:pPr>
                    </w:p>
                  </w:txbxContent>
                </v:textbox>
              </v:shape>
            </w:pict>
          </mc:Fallback>
        </mc:AlternateContent>
      </w:r>
      <w:r>
        <w:rPr>
          <w:rFonts w:eastAsia="Times New Roman" w:cs="Times New Roman"/>
          <w:kern w:val="0"/>
          <w:sz w:val="24"/>
          <w:szCs w:val="24"/>
          <w:lang w:val="nl-NL"/>
          <w14:ligatures w14:val="none"/>
        </w:rPr>
        <w:t xml:space="preserve">                </w:t>
      </w:r>
      <w:r w:rsidRPr="00164737">
        <w:rPr>
          <w:rFonts w:eastAsia="Times New Roman" w:cs="Times New Roman"/>
          <w:b/>
          <w:bCs/>
          <w:kern w:val="0"/>
          <w:sz w:val="32"/>
          <w:szCs w:val="32"/>
          <w:lang w:val="nl-NL"/>
          <w14:ligatures w14:val="none"/>
        </w:rPr>
        <w:t>ÔNG TRẠNG GIỎI TÍNH TOÁN</w:t>
      </w:r>
    </w:p>
    <w:p w14:paraId="5D3F316B" w14:textId="184CAF37" w:rsidR="00164737" w:rsidRPr="00164737" w:rsidRDefault="00164737" w:rsidP="00164737">
      <w:pPr>
        <w:spacing w:after="0" w:line="288" w:lineRule="auto"/>
        <w:jc w:val="center"/>
        <w:rPr>
          <w:rFonts w:eastAsia="Times New Roman" w:cs="Times New Roman"/>
          <w:b/>
          <w:bCs/>
          <w:kern w:val="0"/>
          <w:sz w:val="32"/>
          <w:szCs w:val="32"/>
          <w:lang w:val="nl-NL"/>
          <w14:ligatures w14:val="none"/>
        </w:rPr>
      </w:pPr>
      <w:r w:rsidRPr="00164737">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164737">
        <w:rPr>
          <w:rFonts w:eastAsia="Times New Roman" w:cs="Times New Roman"/>
          <w:b/>
          <w:bCs/>
          <w:kern w:val="0"/>
          <w:sz w:val="32"/>
          <w:szCs w:val="32"/>
          <w:lang w:val="nl-NL"/>
          <w14:ligatures w14:val="none"/>
        </w:rPr>
        <w:t>TỪ CÓ NGHĨA TRÁI NGƯỢC NHAU</w:t>
      </w:r>
    </w:p>
    <w:p w14:paraId="5C57BCAC" w14:textId="77777777" w:rsidR="00164737" w:rsidRPr="00164737" w:rsidRDefault="00164737" w:rsidP="00164737">
      <w:pPr>
        <w:spacing w:after="0" w:line="288" w:lineRule="auto"/>
        <w:jc w:val="left"/>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 xml:space="preserve">     </w:t>
      </w:r>
    </w:p>
    <w:p w14:paraId="2CEDFFE2" w14:textId="77777777" w:rsidR="00164737" w:rsidRPr="00164737" w:rsidRDefault="00164737" w:rsidP="00164737">
      <w:pPr>
        <w:spacing w:after="0" w:line="288" w:lineRule="auto"/>
        <w:jc w:val="left"/>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 xml:space="preserve">     I. YÊU CẦU CẦN ĐẠT</w:t>
      </w:r>
    </w:p>
    <w:p w14:paraId="417E3C12" w14:textId="40BE2599" w:rsidR="00164737" w:rsidRPr="00164737" w:rsidRDefault="00164737" w:rsidP="00164737">
      <w:pPr>
        <w:shd w:val="clear" w:color="auto" w:fill="FFFFFF"/>
        <w:spacing w:after="0"/>
        <w:ind w:firstLine="360"/>
        <w:jc w:val="left"/>
        <w:rPr>
          <w:rFonts w:eastAsia="Times New Roman" w:cs="Times New Roman"/>
          <w:color w:val="000000"/>
          <w:kern w:val="0"/>
          <w:szCs w:val="28"/>
          <w:lang w:val="nl-NL"/>
          <w14:ligatures w14:val="none"/>
        </w:rPr>
      </w:pPr>
      <w:r w:rsidRPr="00164737">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22D35682"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Đọc thành tiếng trôi chảy toàn bài. Phát âm đúng các từ ngữ có âm, vần, thanh mà học sinh địa phương dễ viết sai (nể phục, sai lính, nặng, Việt Nam, mỗi, tóm tắt,...). Ngắt nghỉ hơi đúng theo các dấu câu và theo nghĩa.</w:t>
      </w:r>
    </w:p>
    <w:p w14:paraId="20AA7625"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Hiểu nghĩa của các từ ngữ trong bài.</w:t>
      </w:r>
    </w:p>
    <w:p w14:paraId="468336C4"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Hiểu nội dung và ý nghĩa của bài thơ: Ca ngợi ông Lương Thế Vinh, vị Trạng Nguyên giỏi tính toán, đo lường, có đầu óc thực tế.</w:t>
      </w:r>
    </w:p>
    <w:p w14:paraId="32D8E86D"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Nhận biết các từ có ý nghĩa trái ngược nhau.</w:t>
      </w:r>
    </w:p>
    <w:p w14:paraId="465974AA"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Phát triển năng lực văn học: </w:t>
      </w:r>
    </w:p>
    <w:p w14:paraId="70DD7A24"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Biết bày tỏ sự yếu thích với các chi tiết hay trong câu chuyện.</w:t>
      </w:r>
    </w:p>
    <w:p w14:paraId="7BA3B5DA" w14:textId="7B2CA22E" w:rsidR="00164737" w:rsidRPr="00164737" w:rsidRDefault="00164737" w:rsidP="00164737">
      <w:pPr>
        <w:spacing w:before="120" w:after="0" w:line="288" w:lineRule="auto"/>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52847949"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Năng lực tự chủ, tự học: biết tự giải quyết nhiệm vụ học tập: Trả lời các câu hỏi; nhận biết các từ có nghĩa giống nhau, từ có nghĩa trái ngược nhau.</w:t>
      </w:r>
    </w:p>
    <w:p w14:paraId="3F2DC08F"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Năng lực giải quyết vấn đề và sáng tạo: tham gia trò chơi, vận dụng.</w:t>
      </w:r>
    </w:p>
    <w:p w14:paraId="5940FC06" w14:textId="77777777" w:rsid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Năng lực giao tiếp và hợp tác: bết cùng các bạn thảo luận nhóm</w:t>
      </w:r>
    </w:p>
    <w:p w14:paraId="6C658EA6" w14:textId="751A1F63" w:rsidR="00164737" w:rsidRPr="00164737" w:rsidRDefault="00164737" w:rsidP="00164737">
      <w:pPr>
        <w:spacing w:after="0" w:line="288" w:lineRule="auto"/>
        <w:ind w:firstLine="360"/>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3. Phẩm chất</w:t>
      </w:r>
    </w:p>
    <w:p w14:paraId="2D11565C"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Phẩm chất yêu nước: Tự hào về những đóng góp xuất sắc của Trạng Nguyên Lương Thế Vinh; học theo tấm gương của ông. </w:t>
      </w:r>
    </w:p>
    <w:p w14:paraId="0D2ADBA5"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Phẩm chất nhân ái: Biết yêu quý tấm gương của ông Trạng Nguyên Lương Thế Vinh.</w:t>
      </w:r>
    </w:p>
    <w:p w14:paraId="403902B6"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Phẩm chất chăm chỉ: Chăm chỉ đọc bài, trả lời câu hỏi.</w:t>
      </w:r>
    </w:p>
    <w:p w14:paraId="6629DBAD"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Phẩm chất trách nhiệm: Giữ trật tự, học tập nghiêm túc.</w:t>
      </w:r>
    </w:p>
    <w:p w14:paraId="6EDD7AB3" w14:textId="77777777" w:rsidR="00164737" w:rsidRPr="00164737" w:rsidRDefault="00164737" w:rsidP="00164737">
      <w:pPr>
        <w:spacing w:before="120" w:after="0" w:line="288" w:lineRule="auto"/>
        <w:ind w:firstLine="360"/>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 xml:space="preserve">II. ĐỒ DÙNG DẠY HỌC </w:t>
      </w:r>
    </w:p>
    <w:p w14:paraId="41B912B9"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Kế hoạch bài dạy, bài giảng Power point.</w:t>
      </w:r>
    </w:p>
    <w:p w14:paraId="74101A0C" w14:textId="77777777" w:rsidR="00164737" w:rsidRPr="00164737" w:rsidRDefault="00164737" w:rsidP="00164737">
      <w:pPr>
        <w:spacing w:after="0" w:line="288" w:lineRule="auto"/>
        <w:ind w:firstLine="360"/>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SGK và các thiết bị, học liệu phục vụ cho tiết dạy.</w:t>
      </w:r>
    </w:p>
    <w:p w14:paraId="28C42C35" w14:textId="77777777" w:rsidR="00164737" w:rsidRPr="00164737" w:rsidRDefault="00164737" w:rsidP="00164737">
      <w:pPr>
        <w:spacing w:after="0" w:line="288" w:lineRule="auto"/>
        <w:ind w:firstLine="360"/>
        <w:outlineLvl w:val="0"/>
        <w:rPr>
          <w:rFonts w:eastAsia="Times New Roman" w:cs="Times New Roman"/>
          <w:b/>
          <w:bCs/>
          <w:kern w:val="0"/>
          <w:szCs w:val="28"/>
          <w:u w:val="single"/>
          <w:lang w:val="nl-NL"/>
          <w14:ligatures w14:val="none"/>
        </w:rPr>
      </w:pPr>
      <w:r w:rsidRPr="00164737">
        <w:rPr>
          <w:rFonts w:eastAsia="Times New Roman" w:cs="Times New Roman"/>
          <w:b/>
          <w:kern w:val="0"/>
          <w:szCs w:val="28"/>
          <w:lang w:val="nl-NL"/>
          <w14:ligatures w14:val="none"/>
        </w:rPr>
        <w:t xml:space="preserve">III. HOẠT ĐỘNG DẠY HỌC       </w:t>
      </w:r>
    </w:p>
    <w:p w14:paraId="08E0ABD3" w14:textId="77777777" w:rsidR="00164737" w:rsidRPr="00164737" w:rsidRDefault="00164737" w:rsidP="00164737">
      <w:pPr>
        <w:pBdr>
          <w:bar w:val="single" w:sz="4" w:color="auto"/>
        </w:pBdr>
        <w:spacing w:after="0" w:line="276" w:lineRule="auto"/>
        <w:jc w:val="center"/>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 xml:space="preserve">     </w:t>
      </w:r>
      <w:r w:rsidRPr="00164737">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164737" w:rsidRPr="00164737" w14:paraId="2661D544" w14:textId="77777777" w:rsidTr="00DF3347">
        <w:trPr>
          <w:trHeight w:val="317"/>
          <w:jc w:val="center"/>
        </w:trPr>
        <w:tc>
          <w:tcPr>
            <w:tcW w:w="5102" w:type="dxa"/>
            <w:vAlign w:val="center"/>
          </w:tcPr>
          <w:p w14:paraId="2E2C6477" w14:textId="77777777" w:rsidR="00164737" w:rsidRPr="00164737" w:rsidRDefault="00164737" w:rsidP="00164737">
            <w:pPr>
              <w:tabs>
                <w:tab w:val="left" w:pos="2369"/>
              </w:tabs>
              <w:spacing w:after="0" w:line="276" w:lineRule="auto"/>
              <w:jc w:val="center"/>
              <w:rPr>
                <w:rFonts w:eastAsia="Times New Roman" w:cs="Times New Roman"/>
                <w:b/>
                <w:kern w:val="0"/>
                <w:sz w:val="24"/>
                <w:szCs w:val="24"/>
                <w:lang w:val="pt-BR"/>
                <w14:ligatures w14:val="none"/>
              </w:rPr>
            </w:pPr>
            <w:r w:rsidRPr="00164737">
              <w:rPr>
                <w:rFonts w:eastAsia="Times New Roman" w:cs="Times New Roman"/>
                <w:b/>
                <w:kern w:val="0"/>
                <w:sz w:val="24"/>
                <w:szCs w:val="24"/>
                <w:lang w:val="pt-BR"/>
                <w14:ligatures w14:val="none"/>
              </w:rPr>
              <w:t>HOẠT ĐỘNG DẠY</w:t>
            </w:r>
          </w:p>
        </w:tc>
        <w:tc>
          <w:tcPr>
            <w:tcW w:w="4398" w:type="dxa"/>
            <w:vAlign w:val="center"/>
          </w:tcPr>
          <w:p w14:paraId="78170683" w14:textId="77777777" w:rsidR="00164737" w:rsidRPr="00164737" w:rsidRDefault="00164737" w:rsidP="00164737">
            <w:pPr>
              <w:tabs>
                <w:tab w:val="left" w:pos="2369"/>
              </w:tabs>
              <w:spacing w:after="0" w:line="276" w:lineRule="auto"/>
              <w:jc w:val="center"/>
              <w:rPr>
                <w:rFonts w:eastAsia="Times New Roman" w:cs="Times New Roman"/>
                <w:b/>
                <w:kern w:val="0"/>
                <w:sz w:val="24"/>
                <w:szCs w:val="24"/>
                <w:lang w:val="fr-FR"/>
                <w14:ligatures w14:val="none"/>
              </w:rPr>
            </w:pPr>
            <w:r w:rsidRPr="00164737">
              <w:rPr>
                <w:rFonts w:eastAsia="Times New Roman" w:cs="Times New Roman"/>
                <w:b/>
                <w:kern w:val="0"/>
                <w:sz w:val="24"/>
                <w:szCs w:val="24"/>
                <w:lang w:val="fr-FR"/>
                <w14:ligatures w14:val="none"/>
              </w:rPr>
              <w:t>HOẠT ĐỘNG HỌC</w:t>
            </w:r>
          </w:p>
        </w:tc>
      </w:tr>
      <w:tr w:rsidR="00164737" w:rsidRPr="00164737" w14:paraId="330974DA" w14:textId="77777777" w:rsidTr="00DF3347">
        <w:trPr>
          <w:trHeight w:val="317"/>
          <w:jc w:val="center"/>
        </w:trPr>
        <w:tc>
          <w:tcPr>
            <w:tcW w:w="5102" w:type="dxa"/>
            <w:vAlign w:val="center"/>
          </w:tcPr>
          <w:p w14:paraId="123F46FB" w14:textId="77777777" w:rsidR="00164737" w:rsidRPr="00164737" w:rsidRDefault="00164737" w:rsidP="00164737">
            <w:pPr>
              <w:spacing w:after="0" w:line="288" w:lineRule="auto"/>
              <w:jc w:val="left"/>
              <w:rPr>
                <w:rFonts w:eastAsia="Times New Roman" w:cs="Times New Roman"/>
                <w:bCs/>
                <w:i/>
                <w:kern w:val="0"/>
                <w:szCs w:val="28"/>
                <w:lang w:val="nl-NL"/>
                <w14:ligatures w14:val="none"/>
              </w:rPr>
            </w:pPr>
            <w:r w:rsidRPr="00164737">
              <w:rPr>
                <w:rFonts w:eastAsia="Times New Roman" w:cs="Times New Roman"/>
                <w:b/>
                <w:bCs/>
                <w:kern w:val="0"/>
                <w:szCs w:val="28"/>
                <w:lang w:val="nl-NL"/>
                <w14:ligatures w14:val="none"/>
              </w:rPr>
              <w:t>1. Hoạt động khởi động: (3’)</w:t>
            </w:r>
          </w:p>
          <w:p w14:paraId="2092C448"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Mục tiêu: </w:t>
            </w:r>
          </w:p>
          <w:p w14:paraId="3980C15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Tạo không khí vui vẻ, khấn khởi trước giờ học.</w:t>
            </w:r>
          </w:p>
          <w:p w14:paraId="1B870A5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Kiểm tra kiến thức đã học ở bài đọc trước.</w:t>
            </w:r>
          </w:p>
          <w:p w14:paraId="26A57C1C"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lastRenderedPageBreak/>
              <w:t>- Cách tiến hành:</w:t>
            </w:r>
          </w:p>
          <w:p w14:paraId="35970E59" w14:textId="77777777" w:rsidR="00164737" w:rsidRPr="00164737" w:rsidRDefault="00164737" w:rsidP="00164737">
            <w:pPr>
              <w:spacing w:after="0" w:line="288" w:lineRule="auto"/>
              <w:outlineLvl w:val="0"/>
              <w:rPr>
                <w:rFonts w:eastAsia="Times New Roman" w:cs="Times New Roman"/>
                <w:bCs/>
                <w:kern w:val="0"/>
                <w:szCs w:val="28"/>
                <w:lang w:val="nl-NL"/>
                <w14:ligatures w14:val="none"/>
              </w:rPr>
            </w:pPr>
            <w:r w:rsidRPr="00164737">
              <w:rPr>
                <w:rFonts w:eastAsia="Times New Roman" w:cs="Times New Roman"/>
                <w:bCs/>
                <w:kern w:val="0"/>
                <w:szCs w:val="28"/>
                <w:lang w:val="nl-NL"/>
                <w14:ligatures w14:val="none"/>
              </w:rPr>
              <w:t>- GV cho HS chia sẻ cho cả lớp:</w:t>
            </w:r>
          </w:p>
          <w:p w14:paraId="7F0E2D71" w14:textId="77777777" w:rsidR="00164737" w:rsidRPr="00164737" w:rsidRDefault="00164737" w:rsidP="00164737">
            <w:pPr>
              <w:spacing w:after="0" w:line="288" w:lineRule="auto"/>
              <w:outlineLvl w:val="0"/>
              <w:rPr>
                <w:rFonts w:eastAsia="Times New Roman" w:cs="Times New Roman"/>
                <w:bCs/>
                <w:kern w:val="0"/>
                <w:szCs w:val="28"/>
                <w:lang w:val="nl-NL"/>
                <w14:ligatures w14:val="none"/>
              </w:rPr>
            </w:pPr>
            <w:r w:rsidRPr="00164737">
              <w:rPr>
                <w:rFonts w:eastAsia="Times New Roman" w:cs="Times New Roman"/>
                <w:bCs/>
                <w:kern w:val="0"/>
                <w:szCs w:val="28"/>
                <w:lang w:val="nl-NL"/>
                <w14:ligatures w14:val="none"/>
              </w:rPr>
              <w:t xml:space="preserve">+ </w:t>
            </w:r>
            <w:r w:rsidRPr="00164737">
              <w:rPr>
                <w:rFonts w:eastAsia="Times New Roman" w:cs="Times New Roman"/>
                <w:color w:val="000000"/>
                <w:kern w:val="0"/>
                <w:szCs w:val="28"/>
                <w:shd w:val="clear" w:color="auto" w:fill="FFFFFF"/>
                <w:lang w:val="nl-NL"/>
                <w14:ligatures w14:val="none"/>
              </w:rPr>
              <w:t>Em quan sát bức tranh và nói tên các đồ vật trong tranh. </w:t>
            </w:r>
          </w:p>
          <w:p w14:paraId="5DF24255" w14:textId="77777777" w:rsidR="00164737" w:rsidRPr="00164737" w:rsidRDefault="00164737" w:rsidP="00164737">
            <w:pPr>
              <w:spacing w:after="0" w:line="288" w:lineRule="auto"/>
              <w:outlineLvl w:val="0"/>
              <w:rPr>
                <w:rFonts w:eastAsia="Times New Roman" w:cs="Times New Roman"/>
                <w:bCs/>
                <w:kern w:val="0"/>
                <w:szCs w:val="28"/>
                <w:lang w:val="nl-NL"/>
                <w14:ligatures w14:val="none"/>
              </w:rPr>
            </w:pPr>
            <w:r w:rsidRPr="00164737">
              <w:rPr>
                <w:rFonts w:eastAsia="Times New Roman" w:cs="Times New Roman"/>
                <w:bCs/>
                <w:kern w:val="0"/>
                <w:szCs w:val="28"/>
                <w:lang w:val="nl-NL"/>
                <w14:ligatures w14:val="none"/>
              </w:rPr>
              <w:t>+ Mỗi đồ vật trên có tác dụng gì?</w:t>
            </w:r>
          </w:p>
          <w:p w14:paraId="31E7A181" w14:textId="77777777" w:rsidR="00164737" w:rsidRPr="00164737" w:rsidRDefault="00164737" w:rsidP="00164737">
            <w:pPr>
              <w:spacing w:after="0" w:line="288" w:lineRule="auto"/>
              <w:outlineLvl w:val="0"/>
              <w:rPr>
                <w:rFonts w:eastAsia="Times New Roman" w:cs="Times New Roman"/>
                <w:bCs/>
                <w:kern w:val="0"/>
                <w:szCs w:val="28"/>
                <w:lang w:val="nl-NL"/>
                <w14:ligatures w14:val="none"/>
              </w:rPr>
            </w:pPr>
            <w:r w:rsidRPr="00164737">
              <w:rPr>
                <w:rFonts w:eastAsia="Times New Roman" w:cs="Times New Roman"/>
                <w:bCs/>
                <w:kern w:val="0"/>
                <w:szCs w:val="28"/>
                <w:lang w:val="nl-NL"/>
                <w14:ligatures w14:val="none"/>
              </w:rPr>
              <w:t>+ Theo em ai đã làm ra những đồ vật ấy.</w:t>
            </w:r>
          </w:p>
          <w:p w14:paraId="1E2B978D" w14:textId="77777777" w:rsidR="00164737" w:rsidRPr="00164737" w:rsidRDefault="00164737" w:rsidP="00164737">
            <w:pPr>
              <w:spacing w:after="0" w:line="288" w:lineRule="auto"/>
              <w:outlineLvl w:val="0"/>
              <w:rPr>
                <w:rFonts w:eastAsia="Times New Roman" w:cs="Times New Roman"/>
                <w:bCs/>
                <w:kern w:val="0"/>
                <w:szCs w:val="28"/>
                <w:lang w:val="nl-NL"/>
                <w14:ligatures w14:val="none"/>
              </w:rPr>
            </w:pPr>
            <w:r w:rsidRPr="00164737">
              <w:rPr>
                <w:rFonts w:eastAsia="Times New Roman" w:cs="Times New Roman"/>
                <w:bCs/>
                <w:kern w:val="0"/>
                <w:szCs w:val="28"/>
                <w:lang w:val="nl-NL"/>
                <w14:ligatures w14:val="none"/>
              </w:rPr>
              <w:t>- GV Nhận xét, tuyên dương.</w:t>
            </w:r>
          </w:p>
          <w:p w14:paraId="0961ACDB" w14:textId="77777777" w:rsidR="00164737" w:rsidRPr="00164737" w:rsidRDefault="00164737" w:rsidP="00164737">
            <w:pPr>
              <w:spacing w:after="0" w:line="288" w:lineRule="auto"/>
              <w:jc w:val="left"/>
              <w:rPr>
                <w:rFonts w:eastAsia="Times New Roman" w:cs="Times New Roman"/>
                <w:b/>
                <w:bCs/>
                <w:iCs/>
                <w:kern w:val="0"/>
                <w:szCs w:val="28"/>
                <w:lang w:val="nl-NL"/>
                <w14:ligatures w14:val="none"/>
              </w:rPr>
            </w:pPr>
            <w:r w:rsidRPr="00164737">
              <w:rPr>
                <w:rFonts w:eastAsia="Times New Roman" w:cs="Times New Roman"/>
                <w:bCs/>
                <w:kern w:val="0"/>
                <w:szCs w:val="28"/>
                <w:lang w:val="nl-NL"/>
                <w14:ligatures w14:val="none"/>
              </w:rPr>
              <w:t>- GV dẫn dắt vào bài mới</w:t>
            </w:r>
            <w:r w:rsidRPr="00164737">
              <w:rPr>
                <w:rFonts w:eastAsia="Times New Roman" w:cs="Times New Roman"/>
                <w:b/>
                <w:bCs/>
                <w:iCs/>
                <w:kern w:val="0"/>
                <w:szCs w:val="28"/>
                <w:lang w:val="nl-NL"/>
                <w14:ligatures w14:val="none"/>
              </w:rPr>
              <w:t xml:space="preserve"> </w:t>
            </w:r>
          </w:p>
          <w:p w14:paraId="0330FC9E" w14:textId="77777777" w:rsidR="00164737" w:rsidRPr="00164737" w:rsidRDefault="00164737" w:rsidP="00164737">
            <w:pPr>
              <w:spacing w:after="0" w:line="288" w:lineRule="auto"/>
              <w:jc w:val="left"/>
              <w:rPr>
                <w:rFonts w:eastAsia="Times New Roman" w:cs="Times New Roman"/>
                <w:b/>
                <w:bCs/>
                <w:iCs/>
                <w:kern w:val="0"/>
                <w:szCs w:val="28"/>
                <w:lang w:val="nl-NL"/>
                <w14:ligatures w14:val="none"/>
              </w:rPr>
            </w:pPr>
            <w:r w:rsidRPr="00164737">
              <w:rPr>
                <w:rFonts w:eastAsia="Times New Roman" w:cs="Times New Roman"/>
                <w:b/>
                <w:bCs/>
                <w:iCs/>
                <w:kern w:val="0"/>
                <w:szCs w:val="28"/>
                <w:lang w:val="nl-NL"/>
                <w14:ligatures w14:val="none"/>
              </w:rPr>
              <w:t>2. Hình thành kiến thức mới</w:t>
            </w:r>
            <w:r w:rsidRPr="00164737">
              <w:rPr>
                <w:rFonts w:eastAsia="Times New Roman" w:cs="Times New Roman"/>
                <w:b/>
                <w:kern w:val="0"/>
                <w:szCs w:val="28"/>
                <w:lang w:val="nl-NL"/>
                <w14:ligatures w14:val="none"/>
              </w:rPr>
              <w:t xml:space="preserve">: </w:t>
            </w:r>
          </w:p>
          <w:p w14:paraId="0957EF93"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b/>
                <w:bCs/>
                <w:iCs/>
                <w:kern w:val="0"/>
                <w:szCs w:val="28"/>
                <w:lang w:val="nl-NL"/>
                <w14:ligatures w14:val="none"/>
              </w:rPr>
              <w:t xml:space="preserve">- </w:t>
            </w:r>
            <w:r w:rsidRPr="00164737">
              <w:rPr>
                <w:rFonts w:eastAsia="Times New Roman" w:cs="Times New Roman"/>
                <w:bCs/>
                <w:kern w:val="0"/>
                <w:szCs w:val="28"/>
                <w:lang w:val="nl-NL"/>
                <w14:ligatures w14:val="none"/>
              </w:rPr>
              <w:t>Mục tiêu:</w:t>
            </w:r>
            <w:r w:rsidRPr="00164737">
              <w:rPr>
                <w:rFonts w:eastAsia="Times New Roman" w:cs="Times New Roman"/>
                <w:kern w:val="0"/>
                <w:szCs w:val="28"/>
                <w:lang w:val="nl-NL"/>
                <w14:ligatures w14:val="none"/>
              </w:rPr>
              <w:t xml:space="preserve"> </w:t>
            </w:r>
          </w:p>
          <w:p w14:paraId="0D8E9A66"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Đọc thành tiếng trôi chảy toàn bài. Phát âm đúng các từ ngữ có âm, vần, thanh mà học sinh địa phương dễ viết sai (nể phục, sai lính, nặng, Việt Nam, mỗi, tóm tắt,...). Ngắt nghỉ hơi đúng theo các dấu câu và theo nghĩa.</w:t>
            </w:r>
          </w:p>
          <w:p w14:paraId="32C5E3C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Hiểu nghĩa của các từ ngữ trong bài.</w:t>
            </w:r>
          </w:p>
          <w:p w14:paraId="6CC13F98"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Hiểu nội dung và ý nghĩa của bài thơ: Ca ngợi ông Lương Thế Vinh, vị Trạng Nguyên giỏi tính toán, đo lường, có đầu óc thực tế.</w:t>
            </w:r>
          </w:p>
          <w:p w14:paraId="4CB1A60A"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Phát triển năng lực văn học: </w:t>
            </w:r>
          </w:p>
          <w:p w14:paraId="563B9A95"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Biết bày tỏ sự yếu thích với các chi tiết hay trong câu chuyện.</w:t>
            </w:r>
          </w:p>
          <w:p w14:paraId="47A634DF" w14:textId="77777777" w:rsidR="00164737" w:rsidRPr="00164737" w:rsidRDefault="00164737" w:rsidP="00164737">
            <w:pPr>
              <w:spacing w:after="0" w:line="288" w:lineRule="auto"/>
              <w:rPr>
                <w:rFonts w:eastAsia="Times New Roman" w:cs="Times New Roman"/>
                <w:bCs/>
                <w:iCs/>
                <w:kern w:val="0"/>
                <w:szCs w:val="28"/>
                <w:lang w:val="nl-NL"/>
                <w14:ligatures w14:val="none"/>
              </w:rPr>
            </w:pPr>
            <w:r w:rsidRPr="00164737">
              <w:rPr>
                <w:rFonts w:eastAsia="Times New Roman" w:cs="Times New Roman"/>
                <w:b/>
                <w:bCs/>
                <w:iCs/>
                <w:kern w:val="0"/>
                <w:szCs w:val="28"/>
                <w:lang w:val="nl-NL"/>
                <w14:ligatures w14:val="none"/>
              </w:rPr>
              <w:t xml:space="preserve">- </w:t>
            </w:r>
            <w:r w:rsidRPr="00164737">
              <w:rPr>
                <w:rFonts w:eastAsia="Times New Roman" w:cs="Times New Roman"/>
                <w:bCs/>
                <w:iCs/>
                <w:kern w:val="0"/>
                <w:szCs w:val="28"/>
                <w:lang w:val="nl-NL"/>
                <w14:ligatures w14:val="none"/>
              </w:rPr>
              <w:t>Cách tiến hành:</w:t>
            </w:r>
          </w:p>
          <w:p w14:paraId="4E473AAF" w14:textId="77777777" w:rsidR="00164737" w:rsidRPr="00164737" w:rsidRDefault="00164737" w:rsidP="00164737">
            <w:pPr>
              <w:spacing w:after="0" w:line="288" w:lineRule="auto"/>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 Hoạt động 1: Đọc thành tiếng:</w:t>
            </w:r>
            <w:r w:rsidRPr="00164737">
              <w:rPr>
                <w:rFonts w:eastAsia="Times New Roman" w:cs="Times New Roman"/>
                <w:b/>
                <w:kern w:val="0"/>
                <w:szCs w:val="28"/>
                <w:lang w:val="nl-NL"/>
                <w14:ligatures w14:val="none"/>
              </w:rPr>
              <w:t xml:space="preserve"> (20-25’)</w:t>
            </w:r>
          </w:p>
          <w:p w14:paraId="1DA3261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GV đọc mẫu: Đọc diễn cảm, nhấn giọng ở những từ ngữ giàu sức gợi tả, gợi cảm. </w:t>
            </w:r>
          </w:p>
          <w:p w14:paraId="16F90405"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GV HD đọc: Đọc trôi chảy toàn bài, ngắt nghỉ đúng nhịp thơ. </w:t>
            </w:r>
          </w:p>
          <w:p w14:paraId="6A1BE81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Gọi 1 HS đọc toàn bài.</w:t>
            </w:r>
          </w:p>
          <w:p w14:paraId="4BA4987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chia khổ: (5 khổ)</w:t>
            </w:r>
          </w:p>
          <w:p w14:paraId="047B129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Khổ 1: Từ đầu đến </w:t>
            </w:r>
            <w:r w:rsidRPr="00164737">
              <w:rPr>
                <w:rFonts w:eastAsia="Times New Roman" w:cs="Times New Roman"/>
                <w:i/>
                <w:iCs/>
                <w:kern w:val="0"/>
                <w:szCs w:val="28"/>
                <w:lang w:val="nl-NL"/>
                <w14:ligatures w14:val="none"/>
              </w:rPr>
              <w:t>bao nhiêu</w:t>
            </w:r>
          </w:p>
          <w:p w14:paraId="0083CA4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Khổ 2: Tiếp theo cho đến </w:t>
            </w:r>
            <w:r w:rsidRPr="00164737">
              <w:rPr>
                <w:rFonts w:eastAsia="Times New Roman" w:cs="Times New Roman"/>
                <w:i/>
                <w:iCs/>
                <w:kern w:val="0"/>
                <w:szCs w:val="28"/>
                <w:lang w:val="nl-NL"/>
                <w14:ligatures w14:val="none"/>
              </w:rPr>
              <w:t>nước Việt</w:t>
            </w:r>
            <w:r w:rsidRPr="00164737">
              <w:rPr>
                <w:rFonts w:eastAsia="Times New Roman" w:cs="Times New Roman"/>
                <w:kern w:val="0"/>
                <w:szCs w:val="28"/>
                <w:lang w:val="nl-NL"/>
                <w14:ligatures w14:val="none"/>
              </w:rPr>
              <w:t>.</w:t>
            </w:r>
          </w:p>
          <w:p w14:paraId="5AF490F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Khổ 3: Còn lại</w:t>
            </w:r>
          </w:p>
          <w:p w14:paraId="736B0968"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gọi HS đọc nối tiếp theo đoạn.</w:t>
            </w:r>
          </w:p>
          <w:p w14:paraId="6C54DBBB" w14:textId="77777777" w:rsidR="00164737" w:rsidRPr="00164737" w:rsidRDefault="00164737" w:rsidP="00164737">
            <w:pPr>
              <w:spacing w:after="0" w:line="288" w:lineRule="auto"/>
              <w:rPr>
                <w:rFonts w:eastAsia="Times New Roman" w:cs="Times New Roman"/>
                <w:i/>
                <w:kern w:val="0"/>
                <w:szCs w:val="28"/>
                <w:lang w:val="nl-NL"/>
                <w14:ligatures w14:val="none"/>
              </w:rPr>
            </w:pPr>
            <w:r w:rsidRPr="00164737">
              <w:rPr>
                <w:rFonts w:eastAsia="Times New Roman" w:cs="Times New Roman"/>
                <w:kern w:val="0"/>
                <w:szCs w:val="28"/>
                <w:lang w:val="nl-NL"/>
                <w14:ligatures w14:val="none"/>
              </w:rPr>
              <w:t xml:space="preserve">- Luyện đọc từ khó: </w:t>
            </w:r>
            <w:r w:rsidRPr="00164737">
              <w:rPr>
                <w:rFonts w:eastAsia="Times New Roman" w:cs="Times New Roman"/>
                <w:i/>
                <w:kern w:val="0"/>
                <w:szCs w:val="28"/>
                <w:lang w:val="nl-NL"/>
                <w14:ligatures w14:val="none"/>
              </w:rPr>
              <w:t xml:space="preserve">nể phục, sai lính, nặng, Việt Nam, mỗi, tóm tắt </w:t>
            </w:r>
          </w:p>
          <w:p w14:paraId="0E7E860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lastRenderedPageBreak/>
              <w:t xml:space="preserve">- Luyện đọc câu: </w:t>
            </w:r>
          </w:p>
          <w:p w14:paraId="26E78B96"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Sứ thần lại xé một trang sách mỏng, nhờ ông đo xem nó dày bao nhiêu. Ông lấy thước đo cuốn sách, rồi tính ra ngay độ dày của mỗi trang sách. Sứ thần hết sức khâm phục tài trí của Trạng nguyên nước Việt.</w:t>
            </w:r>
          </w:p>
          <w:p w14:paraId="1BE2CE5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i/>
                <w:iCs/>
                <w:kern w:val="0"/>
                <w:szCs w:val="28"/>
                <w:lang w:val="nl-NL"/>
                <w14:ligatures w14:val="none"/>
              </w:rPr>
              <w:t xml:space="preserve">- </w:t>
            </w:r>
            <w:r w:rsidRPr="00164737">
              <w:rPr>
                <w:rFonts w:eastAsia="Times New Roman" w:cs="Times New Roman"/>
                <w:kern w:val="0"/>
                <w:szCs w:val="28"/>
                <w:lang w:val="nl-NL"/>
                <w14:ligatures w14:val="none"/>
              </w:rPr>
              <w:t>Luyện đọc đoạn: GV tổ chức cho HS luyện đọc khổ thơ theo nhóm 2.</w:t>
            </w:r>
          </w:p>
          <w:p w14:paraId="67119E3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nhận xét các nhóm.</w:t>
            </w:r>
          </w:p>
          <w:p w14:paraId="29EF84F0" w14:textId="77777777" w:rsidR="00164737" w:rsidRPr="00164737" w:rsidRDefault="00164737" w:rsidP="00164737">
            <w:pPr>
              <w:spacing w:after="0" w:line="288" w:lineRule="auto"/>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 Hoạt động 2: Đọc hiểu.</w:t>
            </w:r>
          </w:p>
          <w:p w14:paraId="64CBC6A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GV gọi HS đọc và trả lời lần lượt 4 câu hỏi trong sgk. GV nhận xét, tuyên dương. </w:t>
            </w:r>
          </w:p>
          <w:p w14:paraId="7891AC5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hỗ trợ HS gặp khó khăn, lưu ý rèn cách trả lời đầy đủ câu.</w:t>
            </w:r>
          </w:p>
          <w:p w14:paraId="078E83F8"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Câu 1: Qua đoạn 1, em biết gì về ông Lương Thế Vinh? </w:t>
            </w:r>
          </w:p>
          <w:p w14:paraId="0169714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52B5C6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B84AA52"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B86D4FF"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EA5FFD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Câu 2: Câu 2: Ông Lương Thế Vinh làm cách nào để cân voi? </w:t>
            </w:r>
          </w:p>
          <w:p w14:paraId="6155E18E"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6BAF2BB"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CFECA39"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5A0C1D4"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338A2AE"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EC5BDAF"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30ABF8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Câu 3: Ông Lương Thế Vinh làm cách nào để biết một trang sách dày bao nhiêu? </w:t>
            </w:r>
          </w:p>
          <w:p w14:paraId="0E63BAC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3001D83"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Câu 4: Đọc đoạn 4 và nêu những đóng góp của ông Lương Thế Vinh. </w:t>
            </w:r>
          </w:p>
          <w:p w14:paraId="5678E23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68A1CBB"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B7D3536"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D6F1515"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988B6E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CDC66BE"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E5E9025"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CCC9E8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0E98424"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mời HS nêu nội dung bài.</w:t>
            </w:r>
          </w:p>
          <w:p w14:paraId="297F4BC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i/>
                <w:iCs/>
                <w:kern w:val="0"/>
                <w:szCs w:val="28"/>
                <w:lang w:val="nl-NL"/>
                <w14:ligatures w14:val="none"/>
              </w:rPr>
              <w:t>=&gt; GV Chốt:</w:t>
            </w:r>
            <w:r w:rsidRPr="00164737">
              <w:rPr>
                <w:rFonts w:eastAsia="Times New Roman" w:cs="Times New Roman"/>
                <w:kern w:val="0"/>
                <w:szCs w:val="28"/>
                <w:lang w:val="nl-NL"/>
                <w14:ligatures w14:val="none"/>
              </w:rPr>
              <w:t xml:space="preserve"> </w:t>
            </w:r>
            <w:r w:rsidRPr="00164737">
              <w:rPr>
                <w:rFonts w:eastAsia="Times New Roman" w:cs="Times New Roman"/>
                <w:bCs/>
                <w:iCs/>
                <w:kern w:val="0"/>
                <w:szCs w:val="28"/>
                <w:lang w:val="nl-NL"/>
                <w14:ligatures w14:val="none"/>
              </w:rPr>
              <w:t>Ca ngợi ông Lương Thế Vinh, vị Trạng Nguyên giỏi tính toán, đo lường, có đầu óc thực tế.</w:t>
            </w:r>
          </w:p>
        </w:tc>
        <w:tc>
          <w:tcPr>
            <w:tcW w:w="4398" w:type="dxa"/>
            <w:vAlign w:val="center"/>
          </w:tcPr>
          <w:p w14:paraId="138B881C" w14:textId="77777777" w:rsidR="00164737" w:rsidRPr="00164737" w:rsidRDefault="00164737" w:rsidP="00164737">
            <w:pPr>
              <w:spacing w:after="0" w:line="288" w:lineRule="auto"/>
              <w:rPr>
                <w:rFonts w:eastAsia="Times New Roman" w:cs="Times New Roman"/>
                <w:kern w:val="0"/>
                <w:szCs w:val="28"/>
                <w:lang w:val="nl-NL"/>
                <w14:ligatures w14:val="none"/>
              </w:rPr>
            </w:pPr>
          </w:p>
          <w:p w14:paraId="6AF15A15"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819D582"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220BC1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CDB718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699E2479"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2EA222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B2D1719"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quan sát tranh, nêu:</w:t>
            </w:r>
          </w:p>
          <w:p w14:paraId="2BDBE756"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color w:val="000000"/>
                <w:kern w:val="0"/>
                <w:szCs w:val="28"/>
                <w:shd w:val="clear" w:color="auto" w:fill="FFFFFF"/>
                <w:lang w:val="nl-NL"/>
                <w14:ligatures w14:val="none"/>
              </w:rPr>
              <w:t>Những đồ vật có trong hình là: Bàn học, hế, tủ sách, máy tính, bút, thước, đèn, gấu bông, sách vở, dép, thùng rác... </w:t>
            </w:r>
          </w:p>
          <w:p w14:paraId="2E468C22"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lắng nghe.</w:t>
            </w:r>
          </w:p>
          <w:p w14:paraId="637ACF8A"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978BD24"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7FD1061"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26A2E48"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E7E603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13DF293" w14:textId="77777777" w:rsidR="00164737" w:rsidRPr="00164737" w:rsidRDefault="00164737" w:rsidP="00164737">
            <w:pPr>
              <w:spacing w:after="0" w:line="288" w:lineRule="auto"/>
              <w:rPr>
                <w:rFonts w:eastAsia="Times New Roman" w:cs="Times New Roman"/>
                <w:kern w:val="0"/>
                <w:szCs w:val="28"/>
                <w:lang w:val="nl-NL"/>
                <w14:ligatures w14:val="none"/>
              </w:rPr>
            </w:pPr>
          </w:p>
          <w:p w14:paraId="008FCE05"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7DF3669"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9373483"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5E646D1"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E378B2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3E23F1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99B5316" w14:textId="77777777" w:rsidR="00164737" w:rsidRPr="00164737" w:rsidRDefault="00164737" w:rsidP="00164737">
            <w:pPr>
              <w:spacing w:after="0" w:line="288" w:lineRule="auto"/>
              <w:rPr>
                <w:rFonts w:eastAsia="Times New Roman" w:cs="Times New Roman"/>
                <w:kern w:val="0"/>
                <w:szCs w:val="28"/>
                <w:lang w:val="nl-NL"/>
                <w14:ligatures w14:val="none"/>
              </w:rPr>
            </w:pPr>
          </w:p>
          <w:p w14:paraId="66CF4509"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898668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9A11C7C"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4CE8EAC"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3443D38"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lắng nghe.</w:t>
            </w:r>
          </w:p>
          <w:p w14:paraId="2BED53EE"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AB988F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lắng nghe cách đọc.</w:t>
            </w:r>
          </w:p>
          <w:p w14:paraId="4AC8F5E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A8D7369"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- 1 HS đọc toàn bài.</w:t>
            </w:r>
          </w:p>
          <w:p w14:paraId="3F913F3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quan sát</w:t>
            </w:r>
          </w:p>
          <w:p w14:paraId="4233D49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96E6424"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B048C05"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87C9EF0"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FEA5898"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C559F5A"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đọc nối tiếp theo khổ thơ.</w:t>
            </w:r>
          </w:p>
          <w:p w14:paraId="3BCF1B42"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lastRenderedPageBreak/>
              <w:t>- HS đọc từ khó.</w:t>
            </w:r>
          </w:p>
          <w:p w14:paraId="13558B78"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3D441E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- 2-3 HS đọc câu.</w:t>
            </w:r>
          </w:p>
          <w:p w14:paraId="10F1F7F1"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DC1A009"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82537AF"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6D61A2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luyện đọc theo nhóm 2.</w:t>
            </w:r>
          </w:p>
          <w:p w14:paraId="1EB715E1"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0CF10EF"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2C98381" w14:textId="77777777" w:rsidR="00164737" w:rsidRPr="00164737" w:rsidRDefault="00164737" w:rsidP="00164737">
            <w:pPr>
              <w:spacing w:after="0" w:line="288" w:lineRule="auto"/>
              <w:rPr>
                <w:rFonts w:eastAsia="Times New Roman" w:cs="Times New Roman"/>
                <w:kern w:val="0"/>
                <w:szCs w:val="28"/>
                <w:lang w:val="nl-NL"/>
                <w14:ligatures w14:val="none"/>
              </w:rPr>
            </w:pPr>
          </w:p>
          <w:p w14:paraId="17C6CE3F" w14:textId="77777777" w:rsidR="00164737" w:rsidRPr="00164737" w:rsidRDefault="00164737" w:rsidP="00164737">
            <w:pPr>
              <w:spacing w:after="0" w:line="288" w:lineRule="auto"/>
              <w:rPr>
                <w:rFonts w:eastAsia="Times New Roman" w:cs="Times New Roman"/>
                <w:kern w:val="0"/>
                <w:szCs w:val="28"/>
                <w:lang w:val="nl-NL"/>
                <w14:ligatures w14:val="none"/>
              </w:rPr>
            </w:pPr>
          </w:p>
          <w:p w14:paraId="40E30D52"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trả lời lần lượt các câu hỏi:</w:t>
            </w:r>
          </w:p>
          <w:p w14:paraId="6182D2BC"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2DB6F3A" w14:textId="77777777" w:rsidR="00164737" w:rsidRPr="00164737" w:rsidRDefault="00164737" w:rsidP="00164737">
            <w:pPr>
              <w:spacing w:after="0" w:line="288" w:lineRule="auto"/>
              <w:rPr>
                <w:rFonts w:eastAsia="Times New Roman" w:cs="Times New Roman"/>
                <w:kern w:val="0"/>
                <w:szCs w:val="28"/>
                <w:lang w:val="nl-NL"/>
                <w14:ligatures w14:val="none"/>
              </w:rPr>
            </w:pPr>
          </w:p>
          <w:p w14:paraId="67470AB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Qua đoạn 1, em biết ông Lương Thế Vinh đỗ Trạng nguyên năm 21 tuổi. Ông được mọi người nể phục vì vừa học rộng vừa có nhiều sáng kiến trong đời sống. </w:t>
            </w:r>
          </w:p>
          <w:p w14:paraId="2B72F80E"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4A3084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Ông Lương Thế Vinh cân voi bằng cách sai lính dắt voi xuống thuyền, đánh dấu mức chìm của thuyền. Sau đó, ông cho voi lên bờ và xếp đá vào thuyền. Khi thuyền chìm đến mức đã đánh dấu, ông sai cân chỗ đá ấy và biết voi nặng bao nhiêu.  </w:t>
            </w:r>
          </w:p>
          <w:p w14:paraId="2D825C4C" w14:textId="77777777" w:rsidR="00164737" w:rsidRPr="00164737" w:rsidRDefault="00164737" w:rsidP="00164737">
            <w:pPr>
              <w:spacing w:after="0" w:line="288" w:lineRule="auto"/>
              <w:rPr>
                <w:rFonts w:eastAsia="Times New Roman" w:cs="Times New Roman"/>
                <w:kern w:val="0"/>
                <w:szCs w:val="28"/>
                <w:lang w:val="nl-NL"/>
                <w14:ligatures w14:val="none"/>
              </w:rPr>
            </w:pPr>
          </w:p>
          <w:p w14:paraId="7D1B9FDB"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Ông Lương Thế Vinh Ông lấy thước đo cuốn sách, rồi tính ra ngay độ dày của mỗi trang sách.  </w:t>
            </w:r>
          </w:p>
          <w:p w14:paraId="27D0830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Ông Lương Thế Vinh đã tìm ra nhiều quy tắc tính toán được ông tóm tắt bằng thơ, viết thành một cuốn sách. Đó là cuốn sách toán đầu tiên ở Việt Nam. Sách của ông được dạy trong nhà trường gần 400 năm. Ông </w:t>
            </w:r>
            <w:r w:rsidRPr="00164737">
              <w:rPr>
                <w:rFonts w:eastAsia="Times New Roman" w:cs="Times New Roman"/>
                <w:kern w:val="0"/>
                <w:szCs w:val="28"/>
                <w:lang w:val="nl-NL"/>
                <w14:ligatures w14:val="none"/>
              </w:rPr>
              <w:lastRenderedPageBreak/>
              <w:t xml:space="preserve">cũng là người Việt Nam đầu tiên làm ra bàn tính. Bàn tính lúc đầu làm bằng đất, về sau làm bằng gỗ và trúc, sơn nhiều màu, rất dễ sử dụng.  </w:t>
            </w:r>
          </w:p>
          <w:p w14:paraId="053E8D5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- 1 - 2 HS nêu nội dung bài theo suy nghĩ của mình.</w:t>
            </w:r>
          </w:p>
          <w:p w14:paraId="4BC008A2"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1180F23" w14:textId="77777777" w:rsidR="00164737" w:rsidRPr="00164737" w:rsidRDefault="00164737" w:rsidP="00164737">
            <w:pPr>
              <w:spacing w:after="0" w:line="288" w:lineRule="auto"/>
              <w:rPr>
                <w:rFonts w:eastAsia="Times New Roman" w:cs="Times New Roman"/>
                <w:kern w:val="0"/>
                <w:szCs w:val="28"/>
                <w:lang w:val="nl-NL"/>
                <w14:ligatures w14:val="none"/>
              </w:rPr>
            </w:pPr>
          </w:p>
        </w:tc>
      </w:tr>
    </w:tbl>
    <w:p w14:paraId="0CD49F72" w14:textId="77777777" w:rsidR="00164737" w:rsidRPr="00164737" w:rsidRDefault="00164737" w:rsidP="00164737">
      <w:pPr>
        <w:pBdr>
          <w:bar w:val="single" w:sz="4" w:color="auto"/>
        </w:pBdr>
        <w:spacing w:after="0" w:line="276" w:lineRule="auto"/>
        <w:jc w:val="center"/>
        <w:rPr>
          <w:rFonts w:eastAsia="Times New Roman" w:cs="Times New Roman"/>
          <w:b/>
          <w:kern w:val="0"/>
          <w:szCs w:val="28"/>
          <w:lang w:val="da-DK"/>
          <w14:ligatures w14:val="none"/>
        </w:rPr>
      </w:pPr>
      <w:r w:rsidRPr="00164737">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164737" w:rsidRPr="00164737" w14:paraId="2122E9EA" w14:textId="77777777" w:rsidTr="00DF3347">
        <w:trPr>
          <w:trHeight w:val="298"/>
          <w:jc w:val="center"/>
        </w:trPr>
        <w:tc>
          <w:tcPr>
            <w:tcW w:w="5102" w:type="dxa"/>
          </w:tcPr>
          <w:p w14:paraId="53F5A07F" w14:textId="77777777" w:rsidR="00164737" w:rsidRPr="00164737" w:rsidRDefault="00164737" w:rsidP="00164737">
            <w:pPr>
              <w:spacing w:after="0" w:line="288" w:lineRule="auto"/>
              <w:jc w:val="left"/>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 xml:space="preserve">3. Hoạt động thực hành, luyện tập: </w:t>
            </w:r>
          </w:p>
          <w:p w14:paraId="111AF7F0" w14:textId="77777777" w:rsidR="00164737" w:rsidRPr="00164737" w:rsidRDefault="00164737" w:rsidP="00164737">
            <w:pPr>
              <w:spacing w:after="0" w:line="288" w:lineRule="auto"/>
              <w:jc w:val="left"/>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(20-22’)</w:t>
            </w:r>
          </w:p>
          <w:p w14:paraId="52A676D2"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Mục tiêu:</w:t>
            </w:r>
          </w:p>
          <w:p w14:paraId="57293ED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Nhận biết các từ có ý nghĩa trái ngược nhau.</w:t>
            </w:r>
          </w:p>
          <w:p w14:paraId="645B9A4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Phát triển năng lực ngôn ngữ.</w:t>
            </w:r>
          </w:p>
          <w:p w14:paraId="293BC65B"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Cách tiến hành:</w:t>
            </w:r>
          </w:p>
          <w:p w14:paraId="75355BFC" w14:textId="77777777" w:rsidR="00164737" w:rsidRPr="00164737" w:rsidRDefault="00164737" w:rsidP="00164737">
            <w:pPr>
              <w:spacing w:after="0" w:line="288" w:lineRule="auto"/>
              <w:rPr>
                <w:rFonts w:eastAsia="Times New Roman" w:cs="Times New Roman"/>
                <w:b/>
                <w:iCs/>
                <w:kern w:val="0"/>
                <w:szCs w:val="28"/>
                <w:lang w:val="nl-NL"/>
                <w14:ligatures w14:val="none"/>
              </w:rPr>
            </w:pPr>
            <w:r w:rsidRPr="00164737">
              <w:rPr>
                <w:rFonts w:eastAsia="Times New Roman" w:cs="Times New Roman"/>
                <w:b/>
                <w:iCs/>
                <w:kern w:val="0"/>
                <w:szCs w:val="28"/>
                <w:lang w:val="nl-NL"/>
                <w14:ligatures w14:val="none"/>
              </w:rPr>
              <w:t>Bài 1/T82</w:t>
            </w:r>
          </w:p>
          <w:p w14:paraId="1B16C4F7" w14:textId="77777777" w:rsidR="00164737" w:rsidRPr="00164737" w:rsidRDefault="00164737" w:rsidP="00164737">
            <w:pPr>
              <w:spacing w:after="0" w:line="288" w:lineRule="auto"/>
              <w:rPr>
                <w:rFonts w:eastAsia="Times New Roman" w:cs="Times New Roman"/>
                <w:bCs/>
                <w:iCs/>
                <w:kern w:val="0"/>
                <w:szCs w:val="28"/>
                <w:lang w:val="nl-NL"/>
                <w14:ligatures w14:val="none"/>
              </w:rPr>
            </w:pPr>
            <w:r w:rsidRPr="00164737">
              <w:rPr>
                <w:rFonts w:eastAsia="Times New Roman" w:cs="Times New Roman"/>
                <w:bCs/>
                <w:iCs/>
                <w:kern w:val="0"/>
                <w:szCs w:val="28"/>
                <w:lang w:val="nl-NL"/>
                <w14:ligatures w14:val="none"/>
              </w:rPr>
              <w:t xml:space="preserve">* Những từ nào dưới đây có nghĩa trái ngược nhau? Ghép đúng: </w:t>
            </w:r>
          </w:p>
          <w:p w14:paraId="538EF94B" w14:textId="77777777" w:rsidR="00164737" w:rsidRPr="00164737" w:rsidRDefault="00164737" w:rsidP="00164737">
            <w:pPr>
              <w:spacing w:after="0" w:line="288" w:lineRule="auto"/>
              <w:rPr>
                <w:rFonts w:eastAsia="Times New Roman" w:cs="Times New Roman"/>
                <w:b/>
                <w:i/>
                <w:kern w:val="0"/>
                <w:sz w:val="10"/>
                <w:szCs w:val="28"/>
                <w:lang w:val="nl-NL"/>
                <w14:ligatures w14:val="none"/>
              </w:rPr>
            </w:pPr>
          </w:p>
          <w:p w14:paraId="2EFE899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yêu cầu HS đọc đề bài.</w:t>
            </w:r>
          </w:p>
          <w:p w14:paraId="75F21DE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giao nhiệm vụ làm việc nhóm 2</w:t>
            </w:r>
          </w:p>
          <w:p w14:paraId="647321C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mời đại diện nhóm trình bày.</w:t>
            </w:r>
          </w:p>
          <w:p w14:paraId="2FE2D15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mời các nhóm nhận xét.</w:t>
            </w:r>
          </w:p>
          <w:p w14:paraId="2B85C37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nhận xét tuyên dương.</w:t>
            </w:r>
          </w:p>
          <w:p w14:paraId="45A92D76" w14:textId="77777777" w:rsidR="00164737" w:rsidRPr="00164737" w:rsidRDefault="00164737" w:rsidP="00164737">
            <w:pPr>
              <w:spacing w:after="0" w:line="288" w:lineRule="auto"/>
              <w:rPr>
                <w:rFonts w:eastAsia="Times New Roman" w:cs="Times New Roman"/>
                <w:b/>
                <w:iCs/>
                <w:kern w:val="0"/>
                <w:szCs w:val="28"/>
                <w:lang w:val="nl-NL"/>
                <w14:ligatures w14:val="none"/>
              </w:rPr>
            </w:pPr>
            <w:r w:rsidRPr="00164737">
              <w:rPr>
                <w:rFonts w:eastAsia="Times New Roman" w:cs="Times New Roman"/>
                <w:b/>
                <w:iCs/>
                <w:kern w:val="0"/>
                <w:szCs w:val="28"/>
                <w:lang w:val="nl-NL"/>
                <w14:ligatures w14:val="none"/>
              </w:rPr>
              <w:t>Bài 2/T82</w:t>
            </w:r>
          </w:p>
          <w:p w14:paraId="0641D14D" w14:textId="77777777" w:rsidR="00164737" w:rsidRPr="00164737" w:rsidRDefault="00164737" w:rsidP="00164737">
            <w:pPr>
              <w:spacing w:after="0" w:line="288" w:lineRule="auto"/>
              <w:rPr>
                <w:rFonts w:eastAsia="Times New Roman" w:cs="Times New Roman"/>
                <w:bCs/>
                <w:iCs/>
                <w:kern w:val="0"/>
                <w:szCs w:val="28"/>
                <w:lang w:val="nl-NL"/>
                <w14:ligatures w14:val="none"/>
              </w:rPr>
            </w:pPr>
            <w:r w:rsidRPr="00164737">
              <w:rPr>
                <w:rFonts w:eastAsia="Times New Roman" w:cs="Times New Roman"/>
                <w:bCs/>
                <w:iCs/>
                <w:kern w:val="0"/>
                <w:szCs w:val="28"/>
                <w:lang w:val="nl-NL"/>
                <w14:ligatures w14:val="none"/>
              </w:rPr>
              <w:t>* Tìm trong mỗi câu sau một cặp từ có nghĩa trái ngược nhau:</w:t>
            </w:r>
          </w:p>
          <w:p w14:paraId="26072AC0" w14:textId="77777777" w:rsidR="00164737" w:rsidRPr="00164737" w:rsidRDefault="00164737" w:rsidP="00164737">
            <w:pPr>
              <w:spacing w:after="0" w:line="288" w:lineRule="auto"/>
              <w:rPr>
                <w:rFonts w:eastAsia="Times New Roman" w:cs="Times New Roman"/>
                <w:bCs/>
                <w:iCs/>
                <w:kern w:val="0"/>
                <w:szCs w:val="28"/>
                <w:lang w:val="nl-NL"/>
                <w14:ligatures w14:val="none"/>
              </w:rPr>
            </w:pPr>
            <w:r w:rsidRPr="00164737">
              <w:rPr>
                <w:rFonts w:eastAsia="Times New Roman" w:cs="Times New Roman"/>
                <w:bCs/>
                <w:iCs/>
                <w:kern w:val="0"/>
                <w:szCs w:val="28"/>
                <w:lang w:val="nl-NL"/>
                <w14:ligatures w14:val="none"/>
              </w:rPr>
              <w:t>a) Lương Thế Vinh sai lính dắt voi xuống thuyền, sau đó, ông cho voi lên bờ.</w:t>
            </w:r>
          </w:p>
          <w:p w14:paraId="7BFFCEEE" w14:textId="77777777" w:rsidR="00164737" w:rsidRPr="00164737" w:rsidRDefault="00164737" w:rsidP="00164737">
            <w:pPr>
              <w:spacing w:after="0" w:line="288" w:lineRule="auto"/>
              <w:rPr>
                <w:rFonts w:eastAsia="Times New Roman" w:cs="Times New Roman"/>
                <w:bCs/>
                <w:iCs/>
                <w:kern w:val="0"/>
                <w:szCs w:val="28"/>
                <w:lang w:val="nl-NL"/>
                <w14:ligatures w14:val="none"/>
              </w:rPr>
            </w:pPr>
            <w:r w:rsidRPr="00164737">
              <w:rPr>
                <w:rFonts w:eastAsia="Times New Roman" w:cs="Times New Roman"/>
                <w:bCs/>
                <w:iCs/>
                <w:kern w:val="0"/>
                <w:szCs w:val="28"/>
                <w:lang w:val="nl-NL"/>
                <w14:ligatures w14:val="none"/>
              </w:rPr>
              <w:t xml:space="preserve">b) Sứ thần lại xé một trang sách mỏng, nhờ ông đo xem nó dày bao nhiêu. </w:t>
            </w:r>
          </w:p>
          <w:p w14:paraId="1FB26FBB"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yêu cầu HS đọc đề bài.</w:t>
            </w:r>
          </w:p>
          <w:p w14:paraId="1B7528B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giao nhiệm vụ làm việc chung cả lớp</w:t>
            </w:r>
          </w:p>
          <w:p w14:paraId="78A878E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mời HS trình bày.</w:t>
            </w:r>
          </w:p>
          <w:p w14:paraId="72342AF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mời HS khác nhận xét.</w:t>
            </w:r>
          </w:p>
          <w:p w14:paraId="5661EE5F" w14:textId="77777777" w:rsidR="00164737" w:rsidRPr="00164737" w:rsidRDefault="00164737" w:rsidP="00164737">
            <w:pPr>
              <w:spacing w:after="0" w:line="288" w:lineRule="auto"/>
              <w:rPr>
                <w:rFonts w:eastAsia="Times New Roman" w:cs="Times New Roman"/>
                <w:b/>
                <w:kern w:val="0"/>
                <w:szCs w:val="28"/>
                <w:lang w:val="nl-NL"/>
                <w14:ligatures w14:val="none"/>
              </w:rPr>
            </w:pPr>
            <w:r w:rsidRPr="00164737">
              <w:rPr>
                <w:rFonts w:eastAsia="Times New Roman" w:cs="Times New Roman"/>
                <w:kern w:val="0"/>
                <w:szCs w:val="28"/>
                <w:lang w:val="nl-NL"/>
                <w14:ligatures w14:val="none"/>
              </w:rPr>
              <w:t>- GV nhận xét tuyên dương</w:t>
            </w:r>
          </w:p>
          <w:p w14:paraId="060290DA" w14:textId="77777777" w:rsidR="00164737" w:rsidRPr="00164737" w:rsidRDefault="00164737" w:rsidP="00164737">
            <w:pPr>
              <w:spacing w:after="0" w:line="288" w:lineRule="auto"/>
              <w:rPr>
                <w:rFonts w:eastAsia="Times New Roman" w:cs="Times New Roman"/>
                <w:b/>
                <w:kern w:val="0"/>
                <w:szCs w:val="28"/>
                <w:lang w:val="nl-NL"/>
                <w14:ligatures w14:val="none"/>
              </w:rPr>
            </w:pPr>
            <w:r w:rsidRPr="00164737">
              <w:rPr>
                <w:rFonts w:eastAsia="Times New Roman" w:cs="Times New Roman"/>
                <w:b/>
                <w:kern w:val="0"/>
                <w:szCs w:val="28"/>
                <w:lang w:val="nl-NL"/>
                <w14:ligatures w14:val="none"/>
              </w:rPr>
              <w:t>4. Hoạt động vận dụng: (5’)</w:t>
            </w:r>
          </w:p>
          <w:p w14:paraId="2B7BA29C"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lastRenderedPageBreak/>
              <w:t>- Mục tiêu:</w:t>
            </w:r>
          </w:p>
          <w:p w14:paraId="411A02FA"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Củng cố những kiến thức đã học trong tiết học để học sinh khắc sâu nội dung.</w:t>
            </w:r>
          </w:p>
          <w:p w14:paraId="1DF1158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Vận dụng kiến thức đã học vào thực tiễn.</w:t>
            </w:r>
          </w:p>
          <w:p w14:paraId="44D3945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Tạo không khí vui vẻ, hào hứng, lưu luyến sau khi học sinh bài học.</w:t>
            </w:r>
          </w:p>
          <w:p w14:paraId="03EDAAB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Phát triển năng lực ngôn ngữ.</w:t>
            </w:r>
          </w:p>
          <w:p w14:paraId="4FBAE64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Cách tiến hành:</w:t>
            </w:r>
          </w:p>
          <w:p w14:paraId="5021FE2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b/>
                <w:kern w:val="0"/>
                <w:szCs w:val="28"/>
                <w:lang w:val="nl-NL"/>
                <w14:ligatures w14:val="none"/>
              </w:rPr>
              <w:t xml:space="preserve">- </w:t>
            </w:r>
            <w:r w:rsidRPr="00164737">
              <w:rPr>
                <w:rFonts w:eastAsia="Times New Roman" w:cs="Times New Roman"/>
                <w:kern w:val="0"/>
                <w:szCs w:val="28"/>
                <w:lang w:val="nl-NL"/>
                <w14:ligatures w14:val="none"/>
              </w:rPr>
              <w:t>GV tổ chức vận dụng để củng cố kiến thức và vận dụng bài học vào tực tiễn cho học sinh.</w:t>
            </w:r>
          </w:p>
          <w:p w14:paraId="4320D4E5"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Cho HS quan sát video hình ảnh một số ông trạng được vinh danh qua các giai đoạn</w:t>
            </w:r>
          </w:p>
          <w:p w14:paraId="5D943925"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Nêu cảm nhận của em khi biết được nhiều tấm gương quý giá đó. </w:t>
            </w:r>
          </w:p>
          <w:p w14:paraId="1A61261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1C003966"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Tự đọc sách: Giao nhiệm vụ ở nhà:</w:t>
            </w:r>
          </w:p>
          <w:p w14:paraId="4FA6B22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Đọc 2 câu chuyện về hoạt động sáng tạo; 1 bài văn miêu tả hoặc cung cấp thông tin về hoạt động sáng tạo.</w:t>
            </w:r>
          </w:p>
          <w:p w14:paraId="490C7F0B"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Viết vào phiếu đọc: Tên bài dọc và một số nội dung chính, cảm nghĩ của em.</w:t>
            </w:r>
          </w:p>
          <w:p w14:paraId="7F72A7C7"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Nhận xét, tuyên dương</w:t>
            </w:r>
          </w:p>
          <w:p w14:paraId="6C9B74E0" w14:textId="77777777" w:rsidR="00164737" w:rsidRPr="00164737" w:rsidRDefault="00164737" w:rsidP="00164737">
            <w:pPr>
              <w:spacing w:after="0" w:line="288" w:lineRule="auto"/>
              <w:rPr>
                <w:rFonts w:eastAsia="Times New Roman" w:cs="Times New Roman"/>
                <w:b/>
                <w:bCs/>
                <w:kern w:val="0"/>
                <w:szCs w:val="28"/>
                <w:lang w:val="nl-NL"/>
                <w14:ligatures w14:val="none"/>
              </w:rPr>
            </w:pPr>
            <w:r w:rsidRPr="00164737">
              <w:rPr>
                <w:rFonts w:eastAsia="Times New Roman" w:cs="Times New Roman"/>
                <w:b/>
                <w:bCs/>
                <w:kern w:val="0"/>
                <w:szCs w:val="28"/>
                <w:lang w:val="nl-NL"/>
                <w14:ligatures w14:val="none"/>
              </w:rPr>
              <w:t>5. Củng cố, dặn dò: (2’)</w:t>
            </w:r>
          </w:p>
          <w:p w14:paraId="22DFB1A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GV nhận xét tiết học</w:t>
            </w:r>
          </w:p>
          <w:p w14:paraId="7AB0473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Dặn dò bài về nhà đọc trước bài mới.</w:t>
            </w:r>
          </w:p>
        </w:tc>
        <w:tc>
          <w:tcPr>
            <w:tcW w:w="4398" w:type="dxa"/>
          </w:tcPr>
          <w:p w14:paraId="57A9BFA2" w14:textId="77777777" w:rsidR="00164737" w:rsidRPr="00164737" w:rsidRDefault="00164737" w:rsidP="00164737">
            <w:pPr>
              <w:spacing w:after="0" w:line="288" w:lineRule="auto"/>
              <w:rPr>
                <w:rFonts w:eastAsia="Times New Roman" w:cs="Times New Roman"/>
                <w:kern w:val="0"/>
                <w:szCs w:val="28"/>
                <w:lang w:val="nl-NL"/>
                <w14:ligatures w14:val="none"/>
              </w:rPr>
            </w:pPr>
          </w:p>
          <w:p w14:paraId="262986FD" w14:textId="77777777" w:rsidR="00164737" w:rsidRPr="00164737" w:rsidRDefault="00164737" w:rsidP="00164737">
            <w:pPr>
              <w:spacing w:after="0" w:line="276" w:lineRule="auto"/>
              <w:rPr>
                <w:rFonts w:eastAsia="Times New Roman" w:cs="Times New Roman"/>
                <w:kern w:val="0"/>
                <w:szCs w:val="28"/>
                <w:lang w:val="nl-NL"/>
                <w14:ligatures w14:val="none"/>
              </w:rPr>
            </w:pPr>
          </w:p>
          <w:p w14:paraId="222C6949" w14:textId="77777777" w:rsidR="00164737" w:rsidRPr="00164737" w:rsidRDefault="00164737" w:rsidP="00164737">
            <w:pPr>
              <w:spacing w:after="0" w:line="276" w:lineRule="auto"/>
              <w:rPr>
                <w:rFonts w:eastAsia="Times New Roman" w:cs="Times New Roman"/>
                <w:kern w:val="0"/>
                <w:szCs w:val="28"/>
                <w:lang w:val="nl-NL"/>
                <w14:ligatures w14:val="none"/>
              </w:rPr>
            </w:pPr>
          </w:p>
          <w:p w14:paraId="1CCFD30A" w14:textId="77777777" w:rsidR="00164737" w:rsidRPr="00164737" w:rsidRDefault="00164737" w:rsidP="00164737">
            <w:pPr>
              <w:spacing w:after="0" w:line="276" w:lineRule="auto"/>
              <w:rPr>
                <w:rFonts w:eastAsia="Times New Roman" w:cs="Times New Roman"/>
                <w:kern w:val="0"/>
                <w:szCs w:val="28"/>
                <w:lang w:val="nl-NL"/>
                <w14:ligatures w14:val="none"/>
              </w:rPr>
            </w:pPr>
          </w:p>
          <w:p w14:paraId="6BDFDEFA" w14:textId="77777777" w:rsidR="00164737" w:rsidRPr="00164737" w:rsidRDefault="00164737" w:rsidP="00164737">
            <w:pPr>
              <w:spacing w:after="0" w:line="276" w:lineRule="auto"/>
              <w:rPr>
                <w:rFonts w:eastAsia="Times New Roman" w:cs="Times New Roman"/>
                <w:kern w:val="0"/>
                <w:szCs w:val="28"/>
                <w:lang w:val="nl-NL"/>
                <w14:ligatures w14:val="none"/>
              </w:rPr>
            </w:pPr>
          </w:p>
          <w:p w14:paraId="067A0D71" w14:textId="77777777" w:rsidR="00164737" w:rsidRPr="00164737" w:rsidRDefault="00164737" w:rsidP="00164737">
            <w:pPr>
              <w:spacing w:after="0" w:line="276" w:lineRule="auto"/>
              <w:rPr>
                <w:rFonts w:eastAsia="Times New Roman" w:cs="Times New Roman"/>
                <w:kern w:val="0"/>
                <w:szCs w:val="28"/>
                <w:lang w:val="nl-NL"/>
                <w14:ligatures w14:val="none"/>
              </w:rPr>
            </w:pPr>
          </w:p>
          <w:p w14:paraId="13625BD4" w14:textId="77777777" w:rsidR="00164737" w:rsidRPr="00164737" w:rsidRDefault="00164737" w:rsidP="00164737">
            <w:pPr>
              <w:spacing w:after="0" w:line="276" w:lineRule="auto"/>
              <w:rPr>
                <w:rFonts w:eastAsia="Times New Roman" w:cs="Times New Roman"/>
                <w:kern w:val="0"/>
                <w:szCs w:val="28"/>
                <w:lang w:val="nl-NL"/>
                <w14:ligatures w14:val="none"/>
              </w:rPr>
            </w:pPr>
          </w:p>
          <w:p w14:paraId="3F699B33"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173BC6F"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- 1-2 HS đọc yêu cầu bài.</w:t>
            </w:r>
          </w:p>
          <w:p w14:paraId="6010BE0C"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làm việc nhóm 2, thảo luận và trả lời câu hỏi.</w:t>
            </w:r>
          </w:p>
          <w:p w14:paraId="7D57B663"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Đại diện nhóm trình bày:</w:t>
            </w:r>
          </w:p>
          <w:p w14:paraId="28FCE09D"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a – 4, b – 1, c – 2, d – 3.  </w:t>
            </w:r>
          </w:p>
          <w:p w14:paraId="0841A933" w14:textId="77777777" w:rsidR="00164737" w:rsidRPr="00164737" w:rsidRDefault="00164737" w:rsidP="00164737">
            <w:pPr>
              <w:spacing w:after="0" w:line="288" w:lineRule="auto"/>
              <w:rPr>
                <w:rFonts w:eastAsia="Times New Roman" w:cs="Times New Roman"/>
                <w:kern w:val="0"/>
                <w:szCs w:val="28"/>
                <w:lang w:val="nl-NL"/>
                <w14:ligatures w14:val="none"/>
              </w:rPr>
            </w:pPr>
          </w:p>
          <w:p w14:paraId="5A04CBEA" w14:textId="77777777" w:rsidR="00164737" w:rsidRPr="00164737" w:rsidRDefault="00164737" w:rsidP="00164737">
            <w:pPr>
              <w:spacing w:after="0" w:line="288" w:lineRule="auto"/>
              <w:rPr>
                <w:rFonts w:eastAsia="Times New Roman" w:cs="Times New Roman"/>
                <w:kern w:val="0"/>
                <w:szCs w:val="28"/>
                <w:lang w:val="nl-NL"/>
                <w14:ligatures w14:val="none"/>
              </w:rPr>
            </w:pPr>
          </w:p>
          <w:p w14:paraId="050FA74E"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Đại diện các nhóm nhận xét.</w:t>
            </w:r>
          </w:p>
          <w:p w14:paraId="4491FFE7" w14:textId="77777777" w:rsidR="00164737" w:rsidRPr="00164737" w:rsidRDefault="00164737" w:rsidP="00164737">
            <w:pPr>
              <w:spacing w:after="0" w:line="288" w:lineRule="auto"/>
              <w:rPr>
                <w:rFonts w:eastAsia="Times New Roman" w:cs="Times New Roman"/>
                <w:kern w:val="0"/>
                <w:szCs w:val="28"/>
                <w:lang w:val="nl-NL"/>
                <w14:ligatures w14:val="none"/>
              </w:rPr>
            </w:pPr>
          </w:p>
          <w:p w14:paraId="30130CF9"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- 1-2 HS đọc yêu cầu bài.</w:t>
            </w:r>
          </w:p>
          <w:p w14:paraId="65E56DF1"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xml:space="preserve">- HS làm việc chung cả lớp: </w:t>
            </w:r>
          </w:p>
          <w:p w14:paraId="2DB7AD5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Một số HS trình bày theo kết quả của mình</w:t>
            </w:r>
          </w:p>
          <w:p w14:paraId="7A80AC14"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Cặp từ có nghĩa trái ngược nhau là:</w:t>
            </w:r>
          </w:p>
          <w:p w14:paraId="35566930" w14:textId="77777777" w:rsidR="00164737" w:rsidRPr="00164737" w:rsidRDefault="00164737" w:rsidP="00164737">
            <w:pPr>
              <w:spacing w:after="0" w:line="288"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a) Lương Thế Vinh sai lính dắt voi xuống thuyền, sau đó, ông cho voi lên bờ.</w:t>
            </w:r>
          </w:p>
          <w:p w14:paraId="4F0E1BE5" w14:textId="77777777" w:rsidR="00164737" w:rsidRPr="00164737" w:rsidRDefault="00164737" w:rsidP="00164737">
            <w:pPr>
              <w:spacing w:after="0" w:line="276"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b) Sứ thần lại xé một trang sách mỏng, nhờ ông đo xem nó dày bao nhiêu.</w:t>
            </w:r>
          </w:p>
          <w:p w14:paraId="6B5108A4" w14:textId="77777777" w:rsidR="00164737" w:rsidRPr="00164737" w:rsidRDefault="00164737" w:rsidP="00164737">
            <w:pPr>
              <w:spacing w:after="0" w:line="276" w:lineRule="auto"/>
              <w:rPr>
                <w:rFonts w:eastAsia="Times New Roman" w:cs="Times New Roman"/>
                <w:kern w:val="0"/>
                <w:szCs w:val="28"/>
                <w:lang w:val="nl-NL"/>
                <w14:ligatures w14:val="none"/>
              </w:rPr>
            </w:pPr>
          </w:p>
          <w:p w14:paraId="1EC55D5D" w14:textId="77777777" w:rsidR="00164737" w:rsidRPr="00164737" w:rsidRDefault="00164737" w:rsidP="00164737">
            <w:pPr>
              <w:spacing w:after="0" w:line="276" w:lineRule="auto"/>
              <w:rPr>
                <w:rFonts w:eastAsia="Times New Roman" w:cs="Times New Roman"/>
                <w:kern w:val="0"/>
                <w:szCs w:val="28"/>
                <w:lang w:val="nl-NL"/>
                <w14:ligatures w14:val="none"/>
              </w:rPr>
            </w:pPr>
          </w:p>
          <w:p w14:paraId="149B6DEA" w14:textId="77777777" w:rsidR="00164737" w:rsidRPr="00164737" w:rsidRDefault="00164737" w:rsidP="00164737">
            <w:pPr>
              <w:spacing w:after="0" w:line="276" w:lineRule="auto"/>
              <w:rPr>
                <w:rFonts w:eastAsia="Times New Roman" w:cs="Times New Roman"/>
                <w:kern w:val="0"/>
                <w:szCs w:val="28"/>
                <w:lang w:val="nl-NL"/>
                <w14:ligatures w14:val="none"/>
              </w:rPr>
            </w:pPr>
          </w:p>
          <w:p w14:paraId="29D4552B" w14:textId="77777777" w:rsidR="00164737" w:rsidRPr="00164737" w:rsidRDefault="00164737" w:rsidP="00164737">
            <w:pPr>
              <w:spacing w:after="0" w:line="276" w:lineRule="auto"/>
              <w:rPr>
                <w:rFonts w:eastAsia="Times New Roman" w:cs="Times New Roman"/>
                <w:kern w:val="0"/>
                <w:szCs w:val="28"/>
                <w:lang w:val="nl-NL"/>
                <w14:ligatures w14:val="none"/>
              </w:rPr>
            </w:pPr>
          </w:p>
          <w:p w14:paraId="51D41E13" w14:textId="77777777" w:rsidR="00164737" w:rsidRPr="00164737" w:rsidRDefault="00164737" w:rsidP="00164737">
            <w:pPr>
              <w:spacing w:after="0" w:line="276" w:lineRule="auto"/>
              <w:rPr>
                <w:rFonts w:eastAsia="Times New Roman" w:cs="Times New Roman"/>
                <w:kern w:val="0"/>
                <w:szCs w:val="28"/>
                <w:lang w:val="nl-NL"/>
                <w14:ligatures w14:val="none"/>
              </w:rPr>
            </w:pPr>
          </w:p>
          <w:p w14:paraId="5192955E" w14:textId="77777777" w:rsidR="00164737" w:rsidRPr="00164737" w:rsidRDefault="00164737" w:rsidP="00164737">
            <w:pPr>
              <w:spacing w:after="0" w:line="276" w:lineRule="auto"/>
              <w:rPr>
                <w:rFonts w:eastAsia="Times New Roman" w:cs="Times New Roman"/>
                <w:kern w:val="0"/>
                <w:szCs w:val="28"/>
                <w:lang w:val="nl-NL"/>
                <w14:ligatures w14:val="none"/>
              </w:rPr>
            </w:pPr>
          </w:p>
          <w:p w14:paraId="7F792883" w14:textId="77777777" w:rsidR="00164737" w:rsidRPr="00164737" w:rsidRDefault="00164737" w:rsidP="00164737">
            <w:pPr>
              <w:spacing w:after="0" w:line="276" w:lineRule="auto"/>
              <w:rPr>
                <w:rFonts w:eastAsia="Times New Roman" w:cs="Times New Roman"/>
                <w:kern w:val="0"/>
                <w:szCs w:val="28"/>
                <w:lang w:val="nl-NL"/>
                <w14:ligatures w14:val="none"/>
              </w:rPr>
            </w:pPr>
          </w:p>
          <w:p w14:paraId="661422F9" w14:textId="77777777" w:rsidR="00164737" w:rsidRPr="00164737" w:rsidRDefault="00164737" w:rsidP="00164737">
            <w:pPr>
              <w:spacing w:after="0" w:line="276" w:lineRule="auto"/>
              <w:rPr>
                <w:rFonts w:eastAsia="Times New Roman" w:cs="Times New Roman"/>
                <w:kern w:val="0"/>
                <w:szCs w:val="28"/>
                <w:lang w:val="nl-NL"/>
                <w14:ligatures w14:val="none"/>
              </w:rPr>
            </w:pPr>
          </w:p>
          <w:p w14:paraId="2D8E8E30" w14:textId="77777777" w:rsidR="00164737" w:rsidRPr="00164737" w:rsidRDefault="00164737" w:rsidP="00164737">
            <w:pPr>
              <w:spacing w:after="0" w:line="276" w:lineRule="auto"/>
              <w:rPr>
                <w:rFonts w:eastAsia="Times New Roman" w:cs="Times New Roman"/>
                <w:kern w:val="0"/>
                <w:szCs w:val="28"/>
                <w:lang w:val="nl-NL"/>
                <w14:ligatures w14:val="none"/>
              </w:rPr>
            </w:pPr>
          </w:p>
          <w:p w14:paraId="50F19836" w14:textId="77777777" w:rsidR="00164737" w:rsidRPr="00164737" w:rsidRDefault="00164737" w:rsidP="00164737">
            <w:pPr>
              <w:spacing w:after="0" w:line="276" w:lineRule="auto"/>
              <w:rPr>
                <w:rFonts w:eastAsia="Times New Roman" w:cs="Times New Roman"/>
                <w:kern w:val="0"/>
                <w:szCs w:val="28"/>
                <w:lang w:val="nl-NL"/>
                <w14:ligatures w14:val="none"/>
              </w:rPr>
            </w:pPr>
          </w:p>
          <w:p w14:paraId="5F69221D"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tham gia để vận dụng kiến thức đã học vào thực tiễn.</w:t>
            </w:r>
          </w:p>
          <w:p w14:paraId="5F4E8BD9"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HS quan sát video.</w:t>
            </w:r>
          </w:p>
          <w:p w14:paraId="6357F173"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3FD6BF04"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Trả lời các câu hỏi.</w:t>
            </w:r>
          </w:p>
          <w:p w14:paraId="2C6AC80F"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1789A57E"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169E958A"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5CDB7C8A"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6B4596D1"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67B7C436" w14:textId="77777777" w:rsidR="00164737" w:rsidRPr="00164737" w:rsidRDefault="00164737" w:rsidP="00164737">
            <w:pPr>
              <w:spacing w:after="0" w:line="288" w:lineRule="auto"/>
              <w:jc w:val="left"/>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Nghe GV hướng dẫn</w:t>
            </w:r>
          </w:p>
          <w:p w14:paraId="0FEF483A"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69B28F2B"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022B4402"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50DCBCF8" w14:textId="77777777" w:rsidR="00164737" w:rsidRPr="00164737" w:rsidRDefault="00164737" w:rsidP="00164737">
            <w:pPr>
              <w:spacing w:after="0" w:line="288" w:lineRule="auto"/>
              <w:jc w:val="left"/>
              <w:rPr>
                <w:rFonts w:eastAsia="Times New Roman" w:cs="Times New Roman"/>
                <w:kern w:val="0"/>
                <w:szCs w:val="28"/>
                <w:lang w:val="nl-NL"/>
                <w14:ligatures w14:val="none"/>
              </w:rPr>
            </w:pPr>
          </w:p>
          <w:p w14:paraId="3F4A516F" w14:textId="77777777" w:rsidR="00164737" w:rsidRPr="00164737" w:rsidRDefault="00164737" w:rsidP="00164737">
            <w:pPr>
              <w:spacing w:after="0" w:line="276" w:lineRule="auto"/>
              <w:rPr>
                <w:rFonts w:eastAsia="Times New Roman" w:cs="Times New Roman"/>
                <w:kern w:val="0"/>
                <w:szCs w:val="28"/>
                <w:lang w:val="nl-NL"/>
                <w14:ligatures w14:val="none"/>
              </w:rPr>
            </w:pPr>
            <w:r w:rsidRPr="00164737">
              <w:rPr>
                <w:rFonts w:eastAsia="Times New Roman" w:cs="Times New Roman"/>
                <w:kern w:val="0"/>
                <w:szCs w:val="28"/>
                <w:lang w:val="nl-NL"/>
                <w14:ligatures w14:val="none"/>
              </w:rPr>
              <w:t>- Lắng nghe, rút kinh nghiệm.</w:t>
            </w:r>
          </w:p>
        </w:tc>
      </w:tr>
    </w:tbl>
    <w:p w14:paraId="537480A3" w14:textId="77777777" w:rsidR="00164737" w:rsidRPr="00164737" w:rsidRDefault="00164737" w:rsidP="00164737">
      <w:pPr>
        <w:spacing w:after="0"/>
        <w:jc w:val="left"/>
        <w:rPr>
          <w:rFonts w:eastAsia="Times New Roman" w:cs="Times New Roman"/>
          <w:b/>
          <w:iCs/>
          <w:kern w:val="0"/>
          <w:szCs w:val="28"/>
          <w:lang w:val="nl-NL"/>
          <w14:ligatures w14:val="none"/>
        </w:rPr>
      </w:pPr>
      <w:bookmarkStart w:id="0" w:name="_Hlk114920862"/>
      <w:r w:rsidRPr="00164737">
        <w:rPr>
          <w:rFonts w:eastAsia="Times New Roman" w:cs="Times New Roman"/>
          <w:b/>
          <w:iCs/>
          <w:kern w:val="0"/>
          <w:szCs w:val="28"/>
          <w:lang w:val="nl-NL"/>
          <w14:ligatures w14:val="none"/>
        </w:rPr>
        <w:lastRenderedPageBreak/>
        <w:t>Điều chỉnh sau bài dạy:</w:t>
      </w:r>
    </w:p>
    <w:p w14:paraId="3777C3C2" w14:textId="77777777" w:rsidR="00164737" w:rsidRPr="00164737" w:rsidRDefault="00164737" w:rsidP="00164737">
      <w:pPr>
        <w:spacing w:after="0" w:line="360" w:lineRule="auto"/>
        <w:jc w:val="center"/>
        <w:rPr>
          <w:rFonts w:eastAsia="Times New Roman" w:cs="Times New Roman"/>
          <w:kern w:val="0"/>
          <w:sz w:val="24"/>
          <w:szCs w:val="24"/>
          <w:lang w:val="nl-NL"/>
          <w14:ligatures w14:val="none"/>
        </w:rPr>
      </w:pPr>
      <w:r w:rsidRPr="00164737">
        <w:rPr>
          <w:rFonts w:eastAsia="Times New Roman" w:cs="Times New Roman"/>
          <w:kern w:val="0"/>
          <w:sz w:val="24"/>
          <w:szCs w:val="24"/>
          <w:lang w:val="nl-NL"/>
          <w14:ligatures w14:val="none"/>
        </w:rPr>
        <w:t>....................................................................................................................................................... .......................................................................................................................................................</w:t>
      </w:r>
      <w:bookmarkEnd w:id="0"/>
    </w:p>
    <w:p w14:paraId="29C43072"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37"/>
    <w:rsid w:val="00050AF4"/>
    <w:rsid w:val="00164737"/>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4A27"/>
  <w15:chartTrackingRefBased/>
  <w15:docId w15:val="{42450D17-0CB5-4CEB-A506-2168B909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1153</Words>
  <Characters>6573</Characters>
  <Application>Microsoft Office Word</Application>
  <DocSecurity>0</DocSecurity>
  <Lines>54</Lines>
  <Paragraphs>15</Paragraphs>
  <ScaleCrop>false</ScaleCrop>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2023-10-31T08:23:00Z</dcterms:created>
  <dcterms:modified xsi:type="dcterms:W3CDTF">2023-10-31T08:27:00Z</dcterms:modified>
</cp:coreProperties>
</file>