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4FB0" w:rsidRPr="00774FB0" w:rsidRDefault="00774FB0" w:rsidP="00774FB0">
      <w:pPr>
        <w:spacing w:after="120" w:line="276" w:lineRule="auto"/>
        <w:jc w:val="center"/>
        <w:rPr>
          <w:rFonts w:eastAsia="Calibri"/>
          <w:b/>
          <w:color w:val="000000"/>
          <w:sz w:val="30"/>
          <w:szCs w:val="22"/>
          <w:u w:val="single"/>
          <w:lang w:val="de-DE"/>
        </w:rPr>
      </w:pPr>
      <w:r w:rsidRPr="00774FB0">
        <w:rPr>
          <w:rFonts w:eastAsia="Calibri"/>
          <w:b/>
          <w:color w:val="000000"/>
          <w:sz w:val="30"/>
          <w:szCs w:val="22"/>
          <w:u w:val="single"/>
          <w:lang w:val="de-DE"/>
        </w:rPr>
        <w:t>BÁO CÁO</w:t>
      </w:r>
    </w:p>
    <w:p w:rsidR="00774FB0" w:rsidRPr="00774FB0" w:rsidRDefault="00774FB0" w:rsidP="00774FB0">
      <w:pPr>
        <w:spacing w:after="120" w:line="276" w:lineRule="auto"/>
        <w:jc w:val="center"/>
        <w:rPr>
          <w:b/>
          <w:bCs/>
          <w:color w:val="000000"/>
          <w:sz w:val="32"/>
          <w:szCs w:val="32"/>
        </w:rPr>
      </w:pPr>
      <w:r w:rsidRPr="00774FB0">
        <w:rPr>
          <w:b/>
          <w:bCs/>
          <w:color w:val="000000"/>
          <w:sz w:val="32"/>
          <w:szCs w:val="32"/>
        </w:rPr>
        <w:t>“MỐT SỐ GIẢI PHÁP SÁNG TẠO XÂY DỰNG LỚP HỌC HẠNH PHÚC CHO HỌC SINH LỚP 9 TẠI TRƯỜNG TH&amp;THCS HIỀN HÀO”</w:t>
      </w:r>
    </w:p>
    <w:p w:rsidR="00774FB0" w:rsidRPr="00774FB0" w:rsidRDefault="00774FB0" w:rsidP="00774FB0">
      <w:pPr>
        <w:spacing w:after="120"/>
        <w:ind w:firstLine="720"/>
        <w:jc w:val="both"/>
        <w:rPr>
          <w:rFonts w:eastAsia="Calibri"/>
          <w:b/>
          <w:color w:val="000000"/>
          <w:lang w:val="vi-VN"/>
        </w:rPr>
      </w:pP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b/>
          <w:color w:val="000000"/>
          <w:lang w:val="vi-VN"/>
        </w:rPr>
        <w:t>I.</w:t>
      </w:r>
      <w:r w:rsidRPr="00774FB0">
        <w:rPr>
          <w:rFonts w:eastAsia="Calibri"/>
          <w:b/>
          <w:color w:val="000000"/>
        </w:rPr>
        <w:t xml:space="preserve"> ĐẶT VẤN ĐỀ</w:t>
      </w:r>
    </w:p>
    <w:p w:rsidR="00774FB0" w:rsidRPr="00774FB0" w:rsidRDefault="00774FB0" w:rsidP="00774FB0">
      <w:pPr>
        <w:spacing w:after="120"/>
        <w:ind w:firstLine="720"/>
        <w:jc w:val="both"/>
        <w:rPr>
          <w:rFonts w:eastAsia="Calibri"/>
          <w:b/>
          <w:bCs/>
          <w:color w:val="000000"/>
        </w:rPr>
      </w:pPr>
      <w:r w:rsidRPr="00774FB0">
        <w:rPr>
          <w:rFonts w:eastAsia="Calibri"/>
          <w:b/>
          <w:bCs/>
          <w:color w:val="000000"/>
        </w:rPr>
        <w:t>1. Tính cấp thiết</w:t>
      </w:r>
    </w:p>
    <w:p w:rsidR="00774FB0" w:rsidRPr="00774FB0" w:rsidRDefault="00774FB0" w:rsidP="00774FB0">
      <w:pPr>
        <w:spacing w:after="120"/>
        <w:ind w:firstLine="720"/>
        <w:jc w:val="both"/>
        <w:rPr>
          <w:rFonts w:eastAsia="Calibri"/>
          <w:bCs/>
          <w:color w:val="000000"/>
        </w:rPr>
      </w:pPr>
      <w:r w:rsidRPr="00774FB0">
        <w:rPr>
          <w:rFonts w:eastAsia="Calibri"/>
          <w:b/>
          <w:bCs/>
          <w:color w:val="000000"/>
        </w:rPr>
        <w:t xml:space="preserve"> </w:t>
      </w:r>
      <w:r w:rsidRPr="00774FB0">
        <w:rPr>
          <w:rFonts w:eastAsia="Calibri"/>
          <w:bCs/>
          <w:color w:val="000000"/>
        </w:rPr>
        <w:t xml:space="preserve">Bác Hồ đã từng khẳng định </w:t>
      </w:r>
      <w:r w:rsidRPr="00774FB0">
        <w:rPr>
          <w:rFonts w:eastAsia="Calibri"/>
          <w:color w:val="000000"/>
          <w:shd w:val="clear" w:color="auto" w:fill="FFFFFF"/>
        </w:rPr>
        <w:t>"Tất cả mọi người sinh ra đều có quyền bình đẳng. Tạo hóa cho họ những quyền không ai có thể xâm phạm được; trong những quyền  ấy, có quyền được sống, quyền tự do và quyền mưu cầu hạnh phúc".</w:t>
      </w:r>
      <w:r w:rsidRPr="00774FB0">
        <w:rPr>
          <w:rFonts w:eastAsia="Calibri"/>
          <w:bCs/>
          <w:color w:val="000000"/>
        </w:rPr>
        <w:t>. Như vậy, hạnh phúc là mưu cầu của mỗi cá nhân, là cái đích vươn đến, là mục tiêu phấn đấu trong cuộc đời của mỗi con người.</w:t>
      </w:r>
    </w:p>
    <w:p w:rsidR="00774FB0" w:rsidRPr="00774FB0" w:rsidRDefault="00774FB0" w:rsidP="00774FB0">
      <w:pPr>
        <w:spacing w:after="120"/>
        <w:ind w:firstLine="720"/>
        <w:jc w:val="both"/>
        <w:rPr>
          <w:rFonts w:eastAsia="Calibri"/>
          <w:bCs/>
          <w:color w:val="000000"/>
        </w:rPr>
      </w:pPr>
      <w:r w:rsidRPr="00774FB0">
        <w:rPr>
          <w:rFonts w:eastAsia="Calibri"/>
          <w:bCs/>
          <w:color w:val="000000"/>
        </w:rPr>
        <w:t xml:space="preserve">Với học sinh, để có được hạnh phúc trước hết là được sống trong một gia đình hạnh phúc, được sự yêu thương của bố mẹ và người thân. Bên cạnh đó, các em cần được trưởng thành trong một môi trường giáo dục hạnh phúc – nơi các em được học tập, vui chơi, chia sẻ, thấu hiểu, yêu thương và tôn trọng. Nhưng thực tế là hàng loạt những chuyện không vui đã và đang xảy ra trong môi trường học đường: tỉ lệ stress học đường tăng nhanh chóng, bạo lực học đường ở mức báo động, mối quan hệ thầy trò ngày càng xa cách,…điều đó được phản ánh qua nhiều kênh thông tin và thực tế tại các nhà trường. </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bCs/>
          <w:color w:val="000000"/>
        </w:rPr>
        <w:t>Bởi vậy, xây dựng một môi trường ở đó học sinh được tôn trọng, yêu thương, an toàn là một điều rất cần thiết.</w:t>
      </w:r>
      <w:r w:rsidR="00DB6DD9">
        <w:rPr>
          <w:rFonts w:eastAsia="Calibri"/>
          <w:bCs/>
          <w:color w:val="000000"/>
        </w:rPr>
        <w:t xml:space="preserve"> Muốn vậy, chúng ta cần xậy dựng từ chính lớp học của mình.</w:t>
      </w:r>
      <w:r w:rsidRPr="00774FB0">
        <w:rPr>
          <w:rFonts w:eastAsia="Calibri"/>
          <w:bCs/>
          <w:color w:val="000000"/>
        </w:rPr>
        <w:t xml:space="preserve"> Với kinh nghiệm tham gia công tác chủ nhiệm nhiều năm, có điều kiện để gắn bó với học sinh, bản thân tôi luôn trăn trở khi đứng trước câu hỏi: Làm như thế nào để xây dựng lớp chủ nhiệm thực sự đoàn kết, biết yêu thương và đó chính là ngôi nhà thứ hai của các em. Bằng sự tậ</w:t>
      </w:r>
      <w:r w:rsidR="00DB6DD9">
        <w:rPr>
          <w:rFonts w:eastAsia="Calibri"/>
          <w:bCs/>
          <w:color w:val="000000"/>
        </w:rPr>
        <w:t>n tâm, đôi bàn tay,</w:t>
      </w:r>
      <w:r w:rsidRPr="00774FB0">
        <w:rPr>
          <w:rFonts w:eastAsia="Calibri"/>
          <w:bCs/>
          <w:color w:val="000000"/>
        </w:rPr>
        <w:t xml:space="preserve"> trái tim </w:t>
      </w:r>
      <w:r w:rsidR="00DB6DD9">
        <w:rPr>
          <w:rFonts w:eastAsia="Calibri"/>
          <w:bCs/>
          <w:color w:val="000000"/>
        </w:rPr>
        <w:t xml:space="preserve">ấm áp </w:t>
      </w:r>
      <w:r w:rsidRPr="00774FB0">
        <w:rPr>
          <w:rFonts w:eastAsia="Calibri"/>
          <w:bCs/>
          <w:color w:val="000000"/>
        </w:rPr>
        <w:t xml:space="preserve">của người thầy trong những năm tháng tham gia công tác chủ nhiệm, tôi đã áp dụng, đang thực hiện và sẽ tìm hiểu thêm các giải pháp góp phần xây dựng lớp học hạnh phúc. Do vậy, tôi mạnh dạn lựa chọn biện pháp </w:t>
      </w:r>
      <w:r w:rsidRPr="00774FB0">
        <w:rPr>
          <w:rFonts w:eastAsia="Calibri"/>
          <w:b/>
          <w:bCs/>
          <w:i/>
          <w:color w:val="000000"/>
        </w:rPr>
        <w:t>“Một số giải pháp sáng tạo xây dựng lớp học hạnh phúc cho học sinh lớp 9 tại trường TH&amp;THCS Hiền Hào”.</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bCs/>
          <w:color w:val="000000"/>
        </w:rPr>
        <w:t xml:space="preserve"> </w:t>
      </w:r>
      <w:r w:rsidRPr="00774FB0">
        <w:rPr>
          <w:rFonts w:eastAsia="Calibri"/>
          <w:b/>
          <w:color w:val="000000"/>
        </w:rPr>
        <w:t>2. Mục tiêu</w:t>
      </w:r>
      <w:r w:rsidRPr="00774FB0">
        <w:rPr>
          <w:rFonts w:eastAsia="Calibri"/>
          <w:b/>
          <w:color w:val="000000"/>
          <w:lang w:val="vi-VN"/>
        </w:rPr>
        <w:t xml:space="preserve"> của biện pháp</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color w:val="000000"/>
        </w:rPr>
        <w:t>- Đưa ra các giải pháp cụ thể góp phần xây dựng lớp học hạnh phúc.</w:t>
      </w:r>
    </w:p>
    <w:p w:rsidR="00774FB0" w:rsidRPr="00774FB0" w:rsidRDefault="00774FB0" w:rsidP="00774FB0">
      <w:pPr>
        <w:spacing w:after="120"/>
        <w:ind w:firstLine="720"/>
        <w:jc w:val="both"/>
        <w:rPr>
          <w:rFonts w:eastAsia="Calibri"/>
          <w:color w:val="000000"/>
        </w:rPr>
      </w:pPr>
      <w:r w:rsidRPr="00774FB0">
        <w:rPr>
          <w:rFonts w:eastAsia="Calibri"/>
          <w:color w:val="000000"/>
        </w:rPr>
        <w:t>- Xây dựng được môi trường học tập an toàn, hạnh phúc cho học sinh lớp chủ nhiệm.</w:t>
      </w:r>
    </w:p>
    <w:p w:rsidR="00774FB0" w:rsidRPr="00774FB0" w:rsidRDefault="00774FB0" w:rsidP="00774FB0">
      <w:pPr>
        <w:spacing w:after="120"/>
        <w:ind w:firstLine="720"/>
        <w:jc w:val="both"/>
        <w:rPr>
          <w:rFonts w:eastAsia="Calibri"/>
          <w:color w:val="000000"/>
        </w:rPr>
      </w:pPr>
      <w:r w:rsidRPr="00774FB0">
        <w:rPr>
          <w:rFonts w:eastAsia="Calibri"/>
          <w:color w:val="000000"/>
        </w:rPr>
        <w:t>- Nâng cao chất lượng công tác chủ nhiệm.</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b/>
          <w:bCs/>
          <w:color w:val="000000"/>
        </w:rPr>
        <w:t xml:space="preserve">3. </w:t>
      </w:r>
      <w:r w:rsidRPr="00774FB0">
        <w:rPr>
          <w:rFonts w:eastAsia="Calibri"/>
          <w:b/>
          <w:bCs/>
          <w:color w:val="000000"/>
          <w:lang w:val="vi-VN"/>
        </w:rPr>
        <w:t xml:space="preserve">Đối tượng </w:t>
      </w:r>
      <w:r w:rsidRPr="00774FB0">
        <w:rPr>
          <w:rFonts w:eastAsia="Calibri"/>
          <w:b/>
          <w:bCs/>
          <w:color w:val="000000"/>
        </w:rPr>
        <w:t>và phương pháp thực hiện</w:t>
      </w:r>
    </w:p>
    <w:p w:rsidR="00774FB0" w:rsidRPr="00774FB0" w:rsidRDefault="00774FB0" w:rsidP="00774FB0">
      <w:pPr>
        <w:spacing w:after="120"/>
        <w:ind w:firstLine="720"/>
        <w:jc w:val="both"/>
        <w:rPr>
          <w:rFonts w:eastAsia="Calibri"/>
          <w:b/>
          <w:i/>
          <w:color w:val="000000"/>
          <w:sz w:val="30"/>
          <w:szCs w:val="22"/>
          <w:lang w:val="de-DE"/>
        </w:rPr>
      </w:pPr>
      <w:r w:rsidRPr="00774FB0">
        <w:rPr>
          <w:rFonts w:eastAsia="Calibri"/>
          <w:b/>
          <w:bCs/>
          <w:i/>
          <w:color w:val="000000"/>
        </w:rPr>
        <w:t xml:space="preserve">3.1. </w:t>
      </w:r>
      <w:r w:rsidRPr="00774FB0">
        <w:rPr>
          <w:rFonts w:eastAsia="Calibri"/>
          <w:b/>
          <w:bCs/>
          <w:i/>
          <w:color w:val="000000"/>
          <w:lang w:val="vi-VN"/>
        </w:rPr>
        <w:t xml:space="preserve">Đối tượng </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color w:val="000000"/>
        </w:rPr>
        <w:lastRenderedPageBreak/>
        <w:t>Biện pháp được nghiên cứu và áp dụng cho học sinh lớp 9 tại trường TH và THCS Hiền Hào năm học 2022-2023</w:t>
      </w:r>
    </w:p>
    <w:p w:rsidR="00774FB0" w:rsidRPr="00774FB0" w:rsidRDefault="00774FB0" w:rsidP="00774FB0">
      <w:pPr>
        <w:spacing w:after="120"/>
        <w:ind w:firstLine="720"/>
        <w:jc w:val="center"/>
        <w:rPr>
          <w:rFonts w:eastAsia="Calibri"/>
          <w:b/>
          <w:bCs/>
          <w:i/>
          <w:color w:val="000000"/>
        </w:rPr>
      </w:pPr>
      <w:r w:rsidRPr="00774FB0">
        <w:rPr>
          <w:rFonts w:ascii=".VnTime" w:eastAsia="Calibri" w:hAnsi=".VnTime"/>
          <w:noProof/>
          <w:sz w:val="30"/>
          <w:szCs w:val="22"/>
        </w:rPr>
        <w:drawing>
          <wp:inline distT="0" distB="0" distL="0" distR="0" wp14:anchorId="09253595" wp14:editId="738552CB">
            <wp:extent cx="4701540" cy="2880360"/>
            <wp:effectExtent l="0" t="0" r="381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7"/>
                    <a:stretch>
                      <a:fillRect/>
                    </a:stretch>
                  </pic:blipFill>
                  <pic:spPr>
                    <a:xfrm>
                      <a:off x="0" y="0"/>
                      <a:ext cx="4701540" cy="2880360"/>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center"/>
        <w:rPr>
          <w:rFonts w:eastAsia="Calibri"/>
          <w:bCs/>
          <w:i/>
          <w:color w:val="000000"/>
        </w:rPr>
      </w:pPr>
      <w:r w:rsidRPr="00774FB0">
        <w:rPr>
          <w:rFonts w:eastAsia="Calibri"/>
          <w:bCs/>
          <w:i/>
          <w:color w:val="000000"/>
        </w:rPr>
        <w:t>Tập thể lớp 9 năm học 2022-3023</w:t>
      </w:r>
    </w:p>
    <w:p w:rsidR="00774FB0" w:rsidRPr="00774FB0" w:rsidRDefault="00774FB0" w:rsidP="00774FB0">
      <w:pPr>
        <w:spacing w:after="120"/>
        <w:ind w:firstLine="720"/>
        <w:rPr>
          <w:rFonts w:eastAsia="Calibri"/>
          <w:b/>
          <w:i/>
          <w:color w:val="000000"/>
          <w:sz w:val="30"/>
          <w:szCs w:val="22"/>
          <w:lang w:val="de-DE"/>
        </w:rPr>
      </w:pPr>
      <w:r w:rsidRPr="00774FB0">
        <w:rPr>
          <w:rFonts w:eastAsia="Calibri"/>
          <w:b/>
          <w:bCs/>
          <w:i/>
          <w:color w:val="000000"/>
        </w:rPr>
        <w:t>3.2. Phương pháp thực hiện</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color w:val="000000"/>
          <w:lang w:val="nl-NL"/>
        </w:rPr>
        <w:t>Để thực hiện tốt những giải pháp xây dựng lớp chủ nhiệm trở thành lớp học hạnh phúc, tôi đã sử dụng những phương pháp nghiên cứu cơ bản sau:</w:t>
      </w:r>
    </w:p>
    <w:p w:rsidR="00774FB0" w:rsidRPr="00774FB0" w:rsidRDefault="00774FB0" w:rsidP="00774FB0">
      <w:pPr>
        <w:spacing w:after="120"/>
        <w:ind w:firstLine="720"/>
        <w:jc w:val="both"/>
        <w:rPr>
          <w:rFonts w:eastAsia="Calibri"/>
          <w:b/>
          <w:color w:val="000000"/>
          <w:sz w:val="30"/>
          <w:szCs w:val="22"/>
          <w:lang w:val="de-DE"/>
        </w:rPr>
      </w:pPr>
      <w:r w:rsidRPr="00774FB0">
        <w:rPr>
          <w:bCs/>
          <w:color w:val="000000"/>
        </w:rPr>
        <w:t>- Phương pháp nghiên cứu định tính: Phân tích hoàn cảnh, đặc điểm tâm sinh lý học sinh.</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color w:val="000000"/>
          <w:lang w:val="nl-NL"/>
        </w:rPr>
        <w:t xml:space="preserve">- Phương pháp thực nghiệm: Tổ chức tiến hành thực nghiệm những giải pháp nêu trong </w:t>
      </w:r>
      <w:r w:rsidR="00DB6DD9">
        <w:rPr>
          <w:rFonts w:eastAsia="Calibri"/>
          <w:color w:val="000000"/>
          <w:lang w:val="nl-NL"/>
        </w:rPr>
        <w:t>báo cáo</w:t>
      </w:r>
      <w:r w:rsidRPr="00774FB0">
        <w:rPr>
          <w:rFonts w:eastAsia="Calibri"/>
          <w:color w:val="000000"/>
          <w:lang w:val="nl-NL"/>
        </w:rPr>
        <w:t xml:space="preserve"> để kiểm tra hiệu quả của </w:t>
      </w:r>
      <w:r w:rsidR="00DB6DD9">
        <w:rPr>
          <w:rFonts w:eastAsia="Calibri"/>
          <w:color w:val="000000"/>
          <w:lang w:val="nl-NL"/>
        </w:rPr>
        <w:t>giải pháp</w:t>
      </w:r>
      <w:r w:rsidRPr="00774FB0">
        <w:rPr>
          <w:rFonts w:eastAsia="Calibri"/>
          <w:color w:val="000000"/>
          <w:lang w:val="nl-NL"/>
        </w:rPr>
        <w:t>.</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Phương pháp phỏng vấn trả lời: Xây dựng hệ thống câu hỏi để tìm hiểu đối tượng cần khảo sát.</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color w:val="000000"/>
          <w:lang w:val="nl-NL"/>
        </w:rPr>
        <w:t>- Phương pháp hỏi ý kiến chuyên gia: Hỏi ý kiến các giáo viên có kinh nghiệm về cách thức tạo dựng lớp học hạnh phúc.</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color w:val="000000"/>
          <w:lang w:val="nl-NL"/>
        </w:rPr>
        <w:t>- Phương pháp quan sát: Tự thu thập số liệu qua quan sát sự biến chuyển của học sinh.</w:t>
      </w:r>
    </w:p>
    <w:p w:rsidR="00774FB0" w:rsidRPr="00774FB0" w:rsidRDefault="00774FB0" w:rsidP="00774FB0">
      <w:pPr>
        <w:spacing w:after="120"/>
        <w:ind w:firstLine="720"/>
        <w:jc w:val="both"/>
        <w:rPr>
          <w:rFonts w:eastAsia="Calibri"/>
          <w:b/>
          <w:color w:val="000000"/>
          <w:lang w:val="vi-VN"/>
        </w:rPr>
      </w:pPr>
      <w:r w:rsidRPr="00774FB0">
        <w:rPr>
          <w:rFonts w:eastAsia="Calibri"/>
          <w:b/>
          <w:color w:val="000000"/>
          <w:lang w:val="vi-VN"/>
        </w:rPr>
        <w:t>II.</w:t>
      </w:r>
      <w:r w:rsidRPr="00774FB0">
        <w:rPr>
          <w:rFonts w:eastAsia="Calibri"/>
          <w:b/>
          <w:color w:val="000000"/>
        </w:rPr>
        <w:t xml:space="preserve"> </w:t>
      </w:r>
      <w:r w:rsidRPr="00774FB0">
        <w:rPr>
          <w:rFonts w:eastAsia="Calibri"/>
          <w:b/>
          <w:color w:val="000000"/>
          <w:lang w:val="vi-VN"/>
        </w:rPr>
        <w:t>NỘI DUNG BIỆN PHÁP</w:t>
      </w:r>
    </w:p>
    <w:p w:rsidR="00774FB0" w:rsidRPr="00774FB0" w:rsidRDefault="00774FB0" w:rsidP="00774FB0">
      <w:pPr>
        <w:spacing w:after="120"/>
        <w:ind w:firstLine="720"/>
        <w:jc w:val="both"/>
        <w:rPr>
          <w:rFonts w:eastAsia="Calibri"/>
          <w:b/>
          <w:color w:val="000000"/>
          <w:sz w:val="30"/>
          <w:szCs w:val="22"/>
          <w:lang w:val="de-DE"/>
        </w:rPr>
      </w:pPr>
      <w:r w:rsidRPr="00774FB0">
        <w:rPr>
          <w:rFonts w:eastAsia="Calibri"/>
          <w:b/>
          <w:color w:val="000000"/>
        </w:rPr>
        <w:t>1. Đánh giá thực trạng của học sinh</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Ngay đầu năm học được sự phân công của BGH nhà trường tôi được đảm nhiệm vai trò giáo viên chủ nhiệm lớp 9. Năm cuối cấp THCS là một năm rất quan trọng đối với các em. Bản thân tôi rất trăn trở làm sao để xây dựng được một tập thể trong đó các em được chia sẻ, quan tâm và luôn tràn đầy năng lượng vui vẻ, hạnh phúc.</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Qua tìm hiểu và khảo sát lớp chủ nhiệm đầu năm học tôi nhận thấy:</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Học sinh rất rè, đa số các em không nhiệt tình, hăng hái trong các hoạt động của lớp của trường.</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 Đa số các em trong lớp đều trầm tính, ngại chia sẻ, sống khá khép kín.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 Lớp học rất ít sự trao đổi chia sẻ, gắn kết giữa giáo viên chủ nhiệm và học sinh hay học sinh với học sinh. </w:t>
      </w:r>
    </w:p>
    <w:p w:rsidR="00774FB0" w:rsidRPr="00774FB0" w:rsidRDefault="00774FB0" w:rsidP="00774FB0">
      <w:pPr>
        <w:spacing w:after="120"/>
        <w:ind w:firstLine="709"/>
        <w:jc w:val="both"/>
        <w:rPr>
          <w:color w:val="000000"/>
        </w:rPr>
      </w:pPr>
      <w:r w:rsidRPr="00774FB0">
        <w:rPr>
          <w:color w:val="000000"/>
        </w:rPr>
        <w:t>Từ thực trạng trên tôi có những đánh giá về một số nội dung như sau:</w:t>
      </w:r>
    </w:p>
    <w:tbl>
      <w:tblPr>
        <w:tblStyle w:val="TableGrid1"/>
        <w:tblW w:w="9606" w:type="dxa"/>
        <w:tblLayout w:type="fixed"/>
        <w:tblLook w:val="04A0" w:firstRow="1" w:lastRow="0" w:firstColumn="1" w:lastColumn="0" w:noHBand="0" w:noVBand="1"/>
      </w:tblPr>
      <w:tblGrid>
        <w:gridCol w:w="1668"/>
        <w:gridCol w:w="1275"/>
        <w:gridCol w:w="1418"/>
        <w:gridCol w:w="1417"/>
        <w:gridCol w:w="1276"/>
        <w:gridCol w:w="1276"/>
        <w:gridCol w:w="1276"/>
      </w:tblGrid>
      <w:tr w:rsidR="00774FB0" w:rsidRPr="00774FB0" w:rsidTr="00A85E35">
        <w:trPr>
          <w:trHeight w:val="991"/>
        </w:trPr>
        <w:tc>
          <w:tcPr>
            <w:tcW w:w="1668" w:type="dxa"/>
            <w:vAlign w:val="center"/>
          </w:tcPr>
          <w:p w:rsidR="00774FB0" w:rsidRPr="00774FB0" w:rsidRDefault="00774FB0" w:rsidP="00774FB0">
            <w:pPr>
              <w:spacing w:after="120" w:line="276" w:lineRule="auto"/>
              <w:jc w:val="center"/>
              <w:rPr>
                <w:b/>
                <w:color w:val="000000"/>
              </w:rPr>
            </w:pPr>
            <w:r w:rsidRPr="00774FB0">
              <w:rPr>
                <w:b/>
                <w:color w:val="000000"/>
              </w:rPr>
              <w:t>Nội dung</w:t>
            </w:r>
          </w:p>
        </w:tc>
        <w:tc>
          <w:tcPr>
            <w:tcW w:w="2693" w:type="dxa"/>
            <w:gridSpan w:val="2"/>
            <w:vAlign w:val="center"/>
          </w:tcPr>
          <w:p w:rsidR="00774FB0" w:rsidRPr="00774FB0" w:rsidRDefault="00774FB0" w:rsidP="00774FB0">
            <w:pPr>
              <w:spacing w:after="120" w:line="276" w:lineRule="auto"/>
              <w:jc w:val="center"/>
              <w:rPr>
                <w:b/>
                <w:color w:val="000000"/>
              </w:rPr>
            </w:pPr>
            <w:r w:rsidRPr="00774FB0">
              <w:rPr>
                <w:b/>
                <w:color w:val="000000"/>
              </w:rPr>
              <w:t>Nhiệt tình trách nhiệm</w:t>
            </w:r>
          </w:p>
        </w:tc>
        <w:tc>
          <w:tcPr>
            <w:tcW w:w="2693" w:type="dxa"/>
            <w:gridSpan w:val="2"/>
            <w:vAlign w:val="center"/>
          </w:tcPr>
          <w:p w:rsidR="00774FB0" w:rsidRPr="00774FB0" w:rsidRDefault="00774FB0" w:rsidP="00774FB0">
            <w:pPr>
              <w:spacing w:after="120" w:line="276" w:lineRule="auto"/>
              <w:jc w:val="center"/>
              <w:rPr>
                <w:b/>
                <w:color w:val="000000"/>
              </w:rPr>
            </w:pPr>
            <w:r w:rsidRPr="00774FB0">
              <w:rPr>
                <w:b/>
                <w:color w:val="000000"/>
              </w:rPr>
              <w:t>Sẵn sàng chia sẻ</w:t>
            </w:r>
          </w:p>
        </w:tc>
        <w:tc>
          <w:tcPr>
            <w:tcW w:w="2552" w:type="dxa"/>
            <w:gridSpan w:val="2"/>
            <w:vAlign w:val="center"/>
          </w:tcPr>
          <w:p w:rsidR="00774FB0" w:rsidRPr="00774FB0" w:rsidRDefault="00774FB0" w:rsidP="00774FB0">
            <w:pPr>
              <w:spacing w:after="120" w:line="276" w:lineRule="auto"/>
              <w:jc w:val="center"/>
              <w:rPr>
                <w:b/>
                <w:color w:val="000000"/>
              </w:rPr>
            </w:pPr>
            <w:r w:rsidRPr="00774FB0">
              <w:rPr>
                <w:b/>
                <w:color w:val="000000"/>
              </w:rPr>
              <w:t>Sự gần gũi với giáo viên chủ nhiệm</w:t>
            </w:r>
          </w:p>
        </w:tc>
      </w:tr>
      <w:tr w:rsidR="00774FB0" w:rsidRPr="00774FB0" w:rsidTr="00A85E35">
        <w:trPr>
          <w:trHeight w:val="81"/>
        </w:trPr>
        <w:tc>
          <w:tcPr>
            <w:tcW w:w="1668" w:type="dxa"/>
            <w:vMerge w:val="restart"/>
            <w:vAlign w:val="center"/>
          </w:tcPr>
          <w:p w:rsidR="00774FB0" w:rsidRPr="00774FB0" w:rsidRDefault="00774FB0" w:rsidP="00774FB0">
            <w:pPr>
              <w:spacing w:after="120" w:line="276" w:lineRule="auto"/>
              <w:jc w:val="center"/>
              <w:rPr>
                <w:color w:val="000000"/>
              </w:rPr>
            </w:pPr>
            <w:r w:rsidRPr="00774FB0">
              <w:rPr>
                <w:color w:val="000000"/>
              </w:rPr>
              <w:t>Số học sinh 5</w:t>
            </w:r>
          </w:p>
        </w:tc>
        <w:tc>
          <w:tcPr>
            <w:tcW w:w="1275" w:type="dxa"/>
            <w:vAlign w:val="center"/>
          </w:tcPr>
          <w:p w:rsidR="00774FB0" w:rsidRPr="00774FB0" w:rsidRDefault="00774FB0" w:rsidP="00774FB0">
            <w:pPr>
              <w:spacing w:after="120" w:line="276" w:lineRule="auto"/>
              <w:jc w:val="center"/>
              <w:rPr>
                <w:color w:val="000000"/>
              </w:rPr>
            </w:pPr>
            <w:r w:rsidRPr="00774FB0">
              <w:rPr>
                <w:color w:val="000000"/>
              </w:rPr>
              <w:t>Có</w:t>
            </w:r>
          </w:p>
        </w:tc>
        <w:tc>
          <w:tcPr>
            <w:tcW w:w="1418" w:type="dxa"/>
            <w:vAlign w:val="center"/>
          </w:tcPr>
          <w:p w:rsidR="00774FB0" w:rsidRPr="00774FB0" w:rsidRDefault="00774FB0" w:rsidP="00774FB0">
            <w:pPr>
              <w:spacing w:after="120" w:line="276" w:lineRule="auto"/>
              <w:jc w:val="center"/>
              <w:rPr>
                <w:color w:val="000000"/>
              </w:rPr>
            </w:pPr>
            <w:r w:rsidRPr="00774FB0">
              <w:rPr>
                <w:color w:val="000000"/>
              </w:rPr>
              <w:t>Không</w:t>
            </w:r>
          </w:p>
        </w:tc>
        <w:tc>
          <w:tcPr>
            <w:tcW w:w="1417" w:type="dxa"/>
            <w:vAlign w:val="center"/>
          </w:tcPr>
          <w:p w:rsidR="00774FB0" w:rsidRPr="00774FB0" w:rsidRDefault="00774FB0" w:rsidP="00774FB0">
            <w:pPr>
              <w:spacing w:after="120" w:line="276" w:lineRule="auto"/>
              <w:jc w:val="center"/>
              <w:rPr>
                <w:color w:val="000000"/>
              </w:rPr>
            </w:pPr>
            <w:r w:rsidRPr="00774FB0">
              <w:rPr>
                <w:color w:val="000000"/>
              </w:rPr>
              <w:t>Có</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Không</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Có</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Không</w:t>
            </w:r>
          </w:p>
        </w:tc>
      </w:tr>
      <w:tr w:rsidR="00774FB0" w:rsidRPr="00774FB0" w:rsidTr="00A85E35">
        <w:trPr>
          <w:trHeight w:val="778"/>
        </w:trPr>
        <w:tc>
          <w:tcPr>
            <w:tcW w:w="1668" w:type="dxa"/>
            <w:vMerge/>
            <w:vAlign w:val="center"/>
          </w:tcPr>
          <w:p w:rsidR="00774FB0" w:rsidRPr="00774FB0" w:rsidRDefault="00774FB0" w:rsidP="00774FB0">
            <w:pPr>
              <w:spacing w:after="120" w:line="276" w:lineRule="auto"/>
              <w:jc w:val="center"/>
              <w:rPr>
                <w:color w:val="000000"/>
              </w:rPr>
            </w:pPr>
          </w:p>
        </w:tc>
        <w:tc>
          <w:tcPr>
            <w:tcW w:w="1275" w:type="dxa"/>
            <w:vAlign w:val="center"/>
          </w:tcPr>
          <w:p w:rsidR="00774FB0" w:rsidRPr="00774FB0" w:rsidRDefault="00774FB0" w:rsidP="00774FB0">
            <w:pPr>
              <w:spacing w:after="120" w:line="276" w:lineRule="auto"/>
              <w:jc w:val="center"/>
              <w:rPr>
                <w:color w:val="000000"/>
              </w:rPr>
            </w:pPr>
            <w:r w:rsidRPr="00774FB0">
              <w:rPr>
                <w:color w:val="000000"/>
              </w:rPr>
              <w:t>2</w:t>
            </w:r>
          </w:p>
        </w:tc>
        <w:tc>
          <w:tcPr>
            <w:tcW w:w="1418" w:type="dxa"/>
            <w:vAlign w:val="center"/>
          </w:tcPr>
          <w:p w:rsidR="00774FB0" w:rsidRPr="00774FB0" w:rsidRDefault="00774FB0" w:rsidP="00774FB0">
            <w:pPr>
              <w:spacing w:after="120" w:line="276" w:lineRule="auto"/>
              <w:jc w:val="center"/>
              <w:rPr>
                <w:color w:val="000000"/>
              </w:rPr>
            </w:pPr>
            <w:r w:rsidRPr="00774FB0">
              <w:rPr>
                <w:color w:val="000000"/>
              </w:rPr>
              <w:t>3</w:t>
            </w:r>
          </w:p>
        </w:tc>
        <w:tc>
          <w:tcPr>
            <w:tcW w:w="1417" w:type="dxa"/>
            <w:vAlign w:val="center"/>
          </w:tcPr>
          <w:p w:rsidR="00774FB0" w:rsidRPr="00774FB0" w:rsidRDefault="00774FB0" w:rsidP="00774FB0">
            <w:pPr>
              <w:spacing w:after="120" w:line="276" w:lineRule="auto"/>
              <w:jc w:val="center"/>
              <w:rPr>
                <w:color w:val="000000"/>
              </w:rPr>
            </w:pPr>
            <w:r w:rsidRPr="00774FB0">
              <w:rPr>
                <w:color w:val="000000"/>
              </w:rPr>
              <w:t>1</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4</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1</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4</w:t>
            </w:r>
          </w:p>
        </w:tc>
      </w:tr>
      <w:tr w:rsidR="00774FB0" w:rsidRPr="00774FB0" w:rsidTr="00A85E35">
        <w:trPr>
          <w:trHeight w:val="142"/>
        </w:trPr>
        <w:tc>
          <w:tcPr>
            <w:tcW w:w="1668" w:type="dxa"/>
            <w:vAlign w:val="center"/>
          </w:tcPr>
          <w:p w:rsidR="00774FB0" w:rsidRPr="00774FB0" w:rsidRDefault="00774FB0" w:rsidP="00774FB0">
            <w:pPr>
              <w:spacing w:after="120" w:line="276" w:lineRule="auto"/>
              <w:jc w:val="center"/>
              <w:rPr>
                <w:color w:val="000000"/>
              </w:rPr>
            </w:pPr>
            <w:r w:rsidRPr="00774FB0">
              <w:rPr>
                <w:color w:val="000000"/>
              </w:rPr>
              <w:t xml:space="preserve">Tỉ lệ </w:t>
            </w:r>
          </w:p>
        </w:tc>
        <w:tc>
          <w:tcPr>
            <w:tcW w:w="1275" w:type="dxa"/>
            <w:vAlign w:val="center"/>
          </w:tcPr>
          <w:p w:rsidR="00774FB0" w:rsidRPr="00774FB0" w:rsidRDefault="00774FB0" w:rsidP="00774FB0">
            <w:pPr>
              <w:spacing w:after="120" w:line="276" w:lineRule="auto"/>
              <w:jc w:val="center"/>
              <w:rPr>
                <w:color w:val="000000"/>
              </w:rPr>
            </w:pPr>
            <w:r w:rsidRPr="00774FB0">
              <w:rPr>
                <w:color w:val="000000"/>
              </w:rPr>
              <w:t>40 %</w:t>
            </w:r>
          </w:p>
        </w:tc>
        <w:tc>
          <w:tcPr>
            <w:tcW w:w="1418" w:type="dxa"/>
            <w:vAlign w:val="center"/>
          </w:tcPr>
          <w:p w:rsidR="00774FB0" w:rsidRPr="00774FB0" w:rsidRDefault="00774FB0" w:rsidP="00774FB0">
            <w:pPr>
              <w:spacing w:after="120" w:line="276" w:lineRule="auto"/>
              <w:jc w:val="center"/>
              <w:rPr>
                <w:color w:val="000000"/>
              </w:rPr>
            </w:pPr>
            <w:r w:rsidRPr="00774FB0">
              <w:rPr>
                <w:color w:val="000000"/>
              </w:rPr>
              <w:t>60%</w:t>
            </w:r>
          </w:p>
        </w:tc>
        <w:tc>
          <w:tcPr>
            <w:tcW w:w="1417" w:type="dxa"/>
            <w:vAlign w:val="center"/>
          </w:tcPr>
          <w:p w:rsidR="00774FB0" w:rsidRPr="00774FB0" w:rsidRDefault="00774FB0" w:rsidP="00774FB0">
            <w:pPr>
              <w:spacing w:after="120" w:line="276" w:lineRule="auto"/>
              <w:jc w:val="center"/>
              <w:rPr>
                <w:color w:val="000000"/>
              </w:rPr>
            </w:pPr>
            <w:r w:rsidRPr="00774FB0">
              <w:rPr>
                <w:color w:val="000000"/>
              </w:rPr>
              <w:t>20%</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80%</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20%</w:t>
            </w:r>
          </w:p>
        </w:tc>
        <w:tc>
          <w:tcPr>
            <w:tcW w:w="1276" w:type="dxa"/>
            <w:vAlign w:val="center"/>
          </w:tcPr>
          <w:p w:rsidR="00774FB0" w:rsidRPr="00774FB0" w:rsidRDefault="00774FB0" w:rsidP="00774FB0">
            <w:pPr>
              <w:spacing w:after="120" w:line="276" w:lineRule="auto"/>
              <w:jc w:val="center"/>
              <w:rPr>
                <w:color w:val="000000"/>
              </w:rPr>
            </w:pPr>
            <w:r w:rsidRPr="00774FB0">
              <w:rPr>
                <w:color w:val="000000"/>
              </w:rPr>
              <w:t>80 %</w:t>
            </w:r>
          </w:p>
        </w:tc>
      </w:tr>
    </w:tbl>
    <w:p w:rsidR="00774FB0" w:rsidRPr="00774FB0" w:rsidRDefault="00774FB0" w:rsidP="00774FB0">
      <w:pPr>
        <w:spacing w:after="120"/>
        <w:ind w:firstLine="720"/>
        <w:jc w:val="both"/>
        <w:rPr>
          <w:rFonts w:eastAsia="Calibri"/>
          <w:color w:val="000000"/>
          <w:lang w:val="nl-NL"/>
        </w:rPr>
      </w:pPr>
    </w:p>
    <w:p w:rsidR="00774FB0" w:rsidRPr="00774FB0" w:rsidRDefault="00774FB0" w:rsidP="00774FB0">
      <w:pPr>
        <w:spacing w:after="120"/>
        <w:ind w:firstLine="720"/>
        <w:jc w:val="both"/>
        <w:rPr>
          <w:rFonts w:eastAsia="Calibri"/>
          <w:color w:val="000000"/>
          <w:sz w:val="30"/>
          <w:szCs w:val="22"/>
          <w:lang w:val="de-DE"/>
        </w:rPr>
      </w:pPr>
      <w:bookmarkStart w:id="0" w:name="_Hlk83591453"/>
      <w:bookmarkStart w:id="1" w:name="_Hlk83584231"/>
      <w:r w:rsidRPr="00774FB0">
        <w:rPr>
          <w:rFonts w:eastAsia="Calibri"/>
          <w:b/>
          <w:color w:val="000000"/>
          <w:sz w:val="30"/>
          <w:szCs w:val="22"/>
        </w:rPr>
        <w:t xml:space="preserve">2. Các biện pháp thực hiện </w:t>
      </w:r>
    </w:p>
    <w:bookmarkEnd w:id="0"/>
    <w:p w:rsidR="00774FB0" w:rsidRPr="00774FB0" w:rsidRDefault="00774FB0" w:rsidP="00774FB0">
      <w:pPr>
        <w:spacing w:after="120"/>
        <w:ind w:firstLine="720"/>
        <w:jc w:val="both"/>
        <w:rPr>
          <w:rFonts w:eastAsia="Calibri"/>
          <w:b/>
          <w:color w:val="000000"/>
          <w:lang w:val="nl-NL"/>
        </w:rPr>
      </w:pPr>
      <w:r w:rsidRPr="00774FB0">
        <w:rPr>
          <w:rFonts w:eastAsia="Calibri"/>
          <w:b/>
          <w:color w:val="000000"/>
          <w:lang w:val="nl-NL"/>
        </w:rPr>
        <w:t xml:space="preserve">2.1. Biện pháp 1: </w:t>
      </w:r>
      <w:bookmarkEnd w:id="1"/>
      <w:r w:rsidRPr="00774FB0">
        <w:rPr>
          <w:rFonts w:eastAsia="Calibri"/>
          <w:b/>
          <w:color w:val="000000"/>
          <w:lang w:val="nl-NL"/>
        </w:rPr>
        <w:t>Thiết lập các tiêu chí lớp học hạnh phúc.</w:t>
      </w:r>
    </w:p>
    <w:p w:rsidR="00774FB0" w:rsidRPr="00774FB0" w:rsidRDefault="00774FB0" w:rsidP="00774FB0">
      <w:pPr>
        <w:spacing w:after="120"/>
        <w:ind w:firstLine="720"/>
        <w:jc w:val="both"/>
        <w:rPr>
          <w:rFonts w:eastAsia="Calibri"/>
          <w:b/>
          <w:color w:val="000000"/>
          <w:lang w:val="nl-NL"/>
        </w:rPr>
      </w:pPr>
      <w:r w:rsidRPr="00774FB0">
        <w:rPr>
          <w:rFonts w:eastAsia="Calibri"/>
          <w:color w:val="000000"/>
          <w:lang w:val="nl-NL"/>
        </w:rPr>
        <w:t>Để các em nắm được các tiêu ch</w:t>
      </w:r>
      <w:r w:rsidR="00DB6DD9">
        <w:rPr>
          <w:rFonts w:eastAsia="Calibri"/>
          <w:color w:val="000000"/>
          <w:lang w:val="nl-NL"/>
        </w:rPr>
        <w:t>í</w:t>
      </w:r>
      <w:r w:rsidRPr="00774FB0">
        <w:rPr>
          <w:rFonts w:eastAsia="Calibri"/>
          <w:color w:val="000000"/>
          <w:lang w:val="nl-NL"/>
        </w:rPr>
        <w:t xml:space="preserve"> của lớp học hạnh phúc. Phát huy tính dân chủ của các em trong tập thể lớp. Ngay từ đầu năm học giáo viên chủ nhiệm và họ</w:t>
      </w:r>
      <w:r w:rsidR="00DB6DD9">
        <w:rPr>
          <w:rFonts w:eastAsia="Calibri"/>
          <w:color w:val="000000"/>
          <w:lang w:val="nl-NL"/>
        </w:rPr>
        <w:t>c sinh</w:t>
      </w:r>
      <w:r w:rsidRPr="00774FB0">
        <w:rPr>
          <w:rFonts w:eastAsia="Calibri"/>
          <w:color w:val="000000"/>
          <w:lang w:val="nl-NL"/>
        </w:rPr>
        <w:t xml:space="preserve"> đã thống nhất được các tiêu chí cơ bản để xây dựng tập thể lớp chủ nhiệm thực sự hạnh phúc. Sau khi thống nhất các tiêu chí các em sẽ lập </w:t>
      </w:r>
      <w:r w:rsidR="00DB6DD9">
        <w:rPr>
          <w:rFonts w:eastAsia="Calibri"/>
          <w:color w:val="000000"/>
          <w:lang w:val="nl-NL"/>
        </w:rPr>
        <w:t xml:space="preserve">ra </w:t>
      </w:r>
      <w:r w:rsidRPr="00774FB0">
        <w:rPr>
          <w:rFonts w:eastAsia="Calibri"/>
          <w:color w:val="000000"/>
          <w:lang w:val="nl-NL"/>
        </w:rPr>
        <w:t xml:space="preserve">một bảng tiêu chí ngắn gọn và </w:t>
      </w:r>
      <w:r w:rsidR="00DB6DD9">
        <w:rPr>
          <w:rFonts w:eastAsia="Calibri"/>
          <w:color w:val="000000"/>
          <w:lang w:val="nl-NL"/>
        </w:rPr>
        <w:t>dán</w:t>
      </w:r>
      <w:r w:rsidRPr="00774FB0">
        <w:rPr>
          <w:rFonts w:eastAsia="Calibri"/>
          <w:color w:val="000000"/>
          <w:lang w:val="nl-NL"/>
        </w:rPr>
        <w:t xml:space="preserve"> lên tường lớp học nơi các em dễ nhìn nhất. </w:t>
      </w:r>
    </w:p>
    <w:p w:rsidR="00774FB0" w:rsidRPr="00774FB0" w:rsidRDefault="00774FB0" w:rsidP="00774FB0">
      <w:pPr>
        <w:spacing w:after="120"/>
        <w:ind w:firstLine="720"/>
        <w:jc w:val="both"/>
        <w:rPr>
          <w:rFonts w:eastAsia="Calibri"/>
          <w:color w:val="000000"/>
          <w:lang w:val="nl-NL"/>
        </w:rPr>
      </w:pPr>
      <w:r w:rsidRPr="00774FB0">
        <w:rPr>
          <w:rFonts w:eastAsia="Calibri"/>
          <w:b/>
          <w:color w:val="000000"/>
          <w:lang w:val="nl-NL"/>
        </w:rPr>
        <w:t>* Tiêu chí tôn trọng</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Giáo viên không áp đặt quan điểm của cá nhân mà phải tôn trọng học sinh. Tôn trọng quyền riêng tư của các em, tôn trọng cá tính, năng lực và hoàn cảnh của từng học sinh.</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Ghi nhận sự nỗ lực, thành quả của các em. Tuyên dương, khen ngợi khi các em đạt được thành tích, hay đơn giản chỉ là làm được một việc tốt.</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 Học sinh biết tôn trọng thầy cô, cha mẹ và bạn bè xung quanh. </w:t>
      </w:r>
    </w:p>
    <w:p w:rsidR="00774FB0" w:rsidRPr="00774FB0" w:rsidRDefault="00774FB0" w:rsidP="00774FB0">
      <w:pPr>
        <w:spacing w:after="120"/>
        <w:ind w:firstLine="720"/>
        <w:jc w:val="both"/>
        <w:rPr>
          <w:rFonts w:eastAsia="Calibri"/>
          <w:b/>
          <w:color w:val="000000"/>
          <w:shd w:val="clear" w:color="auto" w:fill="FFFFFF"/>
        </w:rPr>
      </w:pPr>
      <w:r w:rsidRPr="00774FB0">
        <w:rPr>
          <w:rFonts w:eastAsia="Calibri"/>
          <w:b/>
          <w:color w:val="000000"/>
          <w:shd w:val="clear" w:color="auto" w:fill="FFFFFF"/>
        </w:rPr>
        <w:t>* Tiêu chí an toàn</w:t>
      </w:r>
    </w:p>
    <w:p w:rsidR="00774FB0" w:rsidRPr="00774FB0" w:rsidRDefault="00774FB0" w:rsidP="00774FB0">
      <w:pPr>
        <w:spacing w:after="120"/>
        <w:ind w:firstLine="720"/>
        <w:jc w:val="both"/>
        <w:rPr>
          <w:rFonts w:eastAsia="Calibri"/>
          <w:color w:val="000000"/>
          <w:shd w:val="clear" w:color="auto" w:fill="FFFFFF"/>
        </w:rPr>
      </w:pPr>
      <w:r w:rsidRPr="00774FB0">
        <w:rPr>
          <w:rFonts w:eastAsia="Calibri"/>
          <w:color w:val="000000"/>
          <w:shd w:val="clear" w:color="auto" w:fill="FFFFFF"/>
        </w:rPr>
        <w:t xml:space="preserve">An toàn được hiểu bao gồm cả về thể chất và tinh thần. </w:t>
      </w:r>
    </w:p>
    <w:p w:rsidR="00774FB0" w:rsidRPr="00774FB0" w:rsidRDefault="00774FB0" w:rsidP="00774FB0">
      <w:pPr>
        <w:spacing w:after="120"/>
        <w:ind w:firstLine="720"/>
        <w:jc w:val="both"/>
        <w:rPr>
          <w:rFonts w:eastAsia="Calibri"/>
          <w:color w:val="000000"/>
          <w:shd w:val="clear" w:color="auto" w:fill="FFFFFF"/>
        </w:rPr>
      </w:pPr>
      <w:r w:rsidRPr="00774FB0">
        <w:rPr>
          <w:rFonts w:eastAsia="Calibri"/>
          <w:color w:val="000000"/>
          <w:shd w:val="clear" w:color="auto" w:fill="FFFFFF"/>
        </w:rPr>
        <w:t>+ Đó là lớp học đảm bảo tối thiểu có đủ cơ sở vật chất, nhân lực phục vụ cho hoạt động dạy - học và hoạt động trải nghiệm sáng tạo.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Không sử dụng bất cứ hình thức bạo lực nào đối với họ</w:t>
      </w:r>
      <w:r w:rsidR="00603181">
        <w:rPr>
          <w:rFonts w:eastAsia="Calibri"/>
          <w:color w:val="000000"/>
          <w:lang w:val="nl-NL"/>
        </w:rPr>
        <w:t>c sinh, giữa học sinh với học sinh.</w:t>
      </w:r>
      <w:r w:rsidRPr="00774FB0">
        <w:rPr>
          <w:rFonts w:eastAsia="Calibri"/>
          <w:color w:val="000000"/>
          <w:lang w:val="nl-NL"/>
        </w:rPr>
        <w:t xml:space="preserve"> Bạo lực cả về thể xác lẫn tinh thần, không mắc nhiếc, chì chiết, hay bỏ rơi học sinh....</w:t>
      </w:r>
    </w:p>
    <w:p w:rsidR="00774FB0" w:rsidRPr="00774FB0" w:rsidRDefault="00774FB0" w:rsidP="00774FB0">
      <w:pPr>
        <w:spacing w:after="120"/>
        <w:ind w:firstLine="720"/>
        <w:jc w:val="both"/>
        <w:rPr>
          <w:rFonts w:ascii="Helvetica" w:eastAsia="Calibri" w:hAnsi="Helvetica"/>
          <w:color w:val="000000"/>
          <w:sz w:val="21"/>
          <w:szCs w:val="21"/>
          <w:shd w:val="clear" w:color="auto" w:fill="FFFFFF"/>
        </w:rPr>
      </w:pPr>
      <w:r w:rsidRPr="00774FB0">
        <w:rPr>
          <w:rFonts w:eastAsia="Calibri"/>
          <w:color w:val="000000"/>
          <w:lang w:val="nl-NL"/>
        </w:rPr>
        <w:t xml:space="preserve">+ Trang trí lớp học đảm bảo an toàn thân thiện. Bởi </w:t>
      </w:r>
      <w:r w:rsidRPr="00774FB0">
        <w:rPr>
          <w:rFonts w:eastAsia="Calibri"/>
          <w:color w:val="000000"/>
          <w:shd w:val="clear" w:color="auto" w:fill="FFFFFF"/>
        </w:rPr>
        <w:t>không gian học tập là môi trường tác động ảnh hưởng rất lớn đến tâm lý của học sinh. Không gian lớp học - ngôi nhà thứ hai nơi các em được giáo dục tri thức, thỏa sức sáng tạo, được gần gũi yêu thương</w:t>
      </w:r>
      <w:r w:rsidRPr="00774FB0">
        <w:rPr>
          <w:rFonts w:ascii="Helvetica" w:eastAsia="Calibri" w:hAnsi="Helvetica"/>
          <w:color w:val="000000"/>
          <w:sz w:val="21"/>
          <w:szCs w:val="21"/>
          <w:shd w:val="clear" w:color="auto" w:fill="FFFFFF"/>
        </w:rPr>
        <w:t xml:space="preserve">. </w:t>
      </w:r>
    </w:p>
    <w:p w:rsidR="00774FB0" w:rsidRPr="00774FB0" w:rsidRDefault="00774FB0" w:rsidP="00774FB0">
      <w:pPr>
        <w:spacing w:after="120"/>
        <w:ind w:firstLine="720"/>
        <w:rPr>
          <w:rFonts w:eastAsia="Calibri"/>
          <w:b/>
          <w:color w:val="000000"/>
          <w:shd w:val="clear" w:color="auto" w:fill="FFFFFF"/>
        </w:rPr>
      </w:pPr>
      <w:r w:rsidRPr="00774FB0">
        <w:rPr>
          <w:rFonts w:eastAsia="Calibri"/>
          <w:b/>
          <w:noProof/>
          <w:color w:val="000000"/>
        </w:rPr>
        <w:drawing>
          <wp:inline distT="0" distB="0" distL="0" distR="0" wp14:anchorId="5CC62264" wp14:editId="38223EDB">
            <wp:extent cx="2491740" cy="3185160"/>
            <wp:effectExtent l="0" t="0" r="3810" b="0"/>
            <wp:docPr id="9" name="Picture 9" descr="C:\Users\khatmau\Desktop\z3939703239195_8447f18dc6909423bec5b055414cb8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z3939703239195_8447f18dc6909423bec5b055414cb88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91740" cy="3185160"/>
                    </a:xfrm>
                    <a:prstGeom prst="rect">
                      <a:avLst/>
                    </a:prstGeom>
                    <a:ln>
                      <a:noFill/>
                    </a:ln>
                    <a:effectLst>
                      <a:softEdge rad="112500"/>
                    </a:effectLst>
                  </pic:spPr>
                </pic:pic>
              </a:graphicData>
            </a:graphic>
          </wp:inline>
        </w:drawing>
      </w:r>
      <w:r w:rsidRPr="00774FB0">
        <w:rPr>
          <w:rFonts w:eastAsia="Calibri"/>
          <w:b/>
          <w:noProof/>
          <w:color w:val="000000"/>
          <w:shd w:val="clear" w:color="auto" w:fill="FFFFFF"/>
        </w:rPr>
        <w:drawing>
          <wp:inline distT="0" distB="0" distL="0" distR="0" wp14:anchorId="14D219F3" wp14:editId="5B3A3034">
            <wp:extent cx="2604770" cy="3162300"/>
            <wp:effectExtent l="0" t="0" r="5080" b="0"/>
            <wp:docPr id="10" name="Picture 10" descr="C:\Users\khatmau\Desktop\z3939703239182_913f16a0a4bfa95f40c03bcfc52bc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khatmau\Desktop\z3939703239182_913f16a0a4bfa95f40c03bcfc52bc368.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6745" cy="3176838"/>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center"/>
        <w:rPr>
          <w:rFonts w:eastAsia="Calibri"/>
          <w:i/>
          <w:color w:val="000000"/>
          <w:shd w:val="clear" w:color="auto" w:fill="FFFFFF"/>
        </w:rPr>
      </w:pPr>
      <w:r w:rsidRPr="00774FB0">
        <w:rPr>
          <w:rFonts w:eastAsia="Calibri"/>
          <w:i/>
          <w:color w:val="000000"/>
          <w:shd w:val="clear" w:color="auto" w:fill="FFFFFF"/>
        </w:rPr>
        <w:t>Học sinh và cô giáo chủ nhiệm trang trí lớp học</w:t>
      </w:r>
    </w:p>
    <w:p w:rsidR="00774FB0" w:rsidRPr="00774FB0" w:rsidRDefault="00774FB0" w:rsidP="00774FB0">
      <w:pPr>
        <w:spacing w:after="120"/>
        <w:ind w:firstLine="720"/>
        <w:rPr>
          <w:rFonts w:eastAsia="Calibri"/>
          <w:b/>
          <w:color w:val="000000"/>
          <w:shd w:val="clear" w:color="auto" w:fill="FFFFFF"/>
        </w:rPr>
      </w:pPr>
      <w:r w:rsidRPr="00774FB0">
        <w:rPr>
          <w:rFonts w:eastAsia="Calibri"/>
          <w:b/>
          <w:color w:val="000000"/>
          <w:shd w:val="clear" w:color="auto" w:fill="FFFFFF"/>
        </w:rPr>
        <w:t>* Tiêu chí yêu thương</w:t>
      </w:r>
    </w:p>
    <w:p w:rsidR="006A71E4" w:rsidRDefault="00774FB0" w:rsidP="00774FB0">
      <w:pPr>
        <w:shd w:val="clear" w:color="auto" w:fill="FFFFFF"/>
        <w:spacing w:after="120"/>
        <w:ind w:firstLine="720"/>
        <w:jc w:val="both"/>
        <w:rPr>
          <w:rFonts w:eastAsia="Calibri"/>
          <w:color w:val="000000"/>
          <w:shd w:val="clear" w:color="auto" w:fill="FFFFFF"/>
        </w:rPr>
      </w:pPr>
      <w:r w:rsidRPr="00774FB0">
        <w:rPr>
          <w:rFonts w:eastAsia="Calibri"/>
          <w:color w:val="000000"/>
          <w:shd w:val="clear" w:color="auto" w:fill="FFFFFF"/>
        </w:rPr>
        <w:t xml:space="preserve">- Lớp </w:t>
      </w:r>
      <w:r w:rsidR="006A71E4">
        <w:rPr>
          <w:rFonts w:eastAsia="Calibri"/>
          <w:color w:val="000000"/>
          <w:shd w:val="clear" w:color="auto" w:fill="FFFFFF"/>
        </w:rPr>
        <w:t xml:space="preserve">luôn </w:t>
      </w:r>
      <w:r w:rsidRPr="00774FB0">
        <w:rPr>
          <w:rFonts w:eastAsia="Calibri"/>
          <w:color w:val="000000"/>
          <w:shd w:val="clear" w:color="auto" w:fill="FFFFFF"/>
        </w:rPr>
        <w:t>có sự chia sẻ, động viên, hỗ trợ và giúp đỡ lẫ</w:t>
      </w:r>
      <w:r w:rsidR="006A71E4">
        <w:rPr>
          <w:rFonts w:eastAsia="Calibri"/>
          <w:color w:val="000000"/>
          <w:shd w:val="clear" w:color="auto" w:fill="FFFFFF"/>
        </w:rPr>
        <w:t>n nhau giữa học sinh với học sinh.</w:t>
      </w:r>
    </w:p>
    <w:p w:rsidR="006A71E4" w:rsidRDefault="006A71E4" w:rsidP="00774FB0">
      <w:pPr>
        <w:shd w:val="clear" w:color="auto" w:fill="FFFFFF"/>
        <w:spacing w:after="120"/>
        <w:ind w:firstLine="720"/>
        <w:jc w:val="both"/>
        <w:rPr>
          <w:rFonts w:eastAsia="Calibri"/>
          <w:color w:val="000000"/>
          <w:shd w:val="clear" w:color="auto" w:fill="FFFFFF"/>
        </w:rPr>
      </w:pPr>
      <w:r>
        <w:rPr>
          <w:rFonts w:eastAsia="Calibri"/>
          <w:color w:val="000000"/>
          <w:shd w:val="clear" w:color="auto" w:fill="FFFFFF"/>
        </w:rPr>
        <w:t>- Giáo viên luôn lắng nghe, quan tâm chia sẻ với họ</w:t>
      </w:r>
      <w:r w:rsidR="00603181">
        <w:rPr>
          <w:rFonts w:eastAsia="Calibri"/>
          <w:color w:val="000000"/>
          <w:shd w:val="clear" w:color="auto" w:fill="FFFFFF"/>
        </w:rPr>
        <w:t>c sinh trong mọi hoạt động.</w:t>
      </w:r>
    </w:p>
    <w:p w:rsidR="00774FB0" w:rsidRPr="00774FB0" w:rsidRDefault="00774FB0" w:rsidP="00774FB0">
      <w:pPr>
        <w:shd w:val="clear" w:color="auto" w:fill="FFFFFF"/>
        <w:spacing w:after="120"/>
        <w:ind w:firstLine="720"/>
        <w:jc w:val="both"/>
        <w:rPr>
          <w:color w:val="333333"/>
        </w:rPr>
      </w:pPr>
      <w:r w:rsidRPr="00774FB0">
        <w:rPr>
          <w:color w:val="333333"/>
        </w:rPr>
        <w:t>- Trau dồi, nuôi dưỡng cảm xúc yêu thương cho các em qua nhiều hoạt động giúp học sinh yêu thương lẫn nhau.</w:t>
      </w:r>
    </w:p>
    <w:p w:rsidR="00774FB0" w:rsidRPr="00774FB0" w:rsidRDefault="00774FB0" w:rsidP="00774FB0">
      <w:pPr>
        <w:shd w:val="clear" w:color="auto" w:fill="FFFFFF"/>
        <w:spacing w:after="120"/>
        <w:ind w:firstLine="720"/>
        <w:jc w:val="both"/>
        <w:rPr>
          <w:rFonts w:eastAsia="Calibri"/>
          <w:color w:val="000000"/>
          <w:shd w:val="clear" w:color="auto" w:fill="FFFFFF"/>
        </w:rPr>
      </w:pPr>
      <w:r w:rsidRPr="00774FB0">
        <w:rPr>
          <w:rFonts w:eastAsia="Calibri"/>
          <w:color w:val="000000"/>
          <w:shd w:val="clear" w:color="auto" w:fill="FFFFFF"/>
        </w:rPr>
        <w:t>- Giáo viên chủ nhiệm thường xuyên sử dụng các biện pháp quản lý, giáo dục kỷ luật tích cực.</w:t>
      </w:r>
    </w:p>
    <w:p w:rsidR="00774FB0" w:rsidRPr="00774FB0" w:rsidRDefault="00774FB0" w:rsidP="00774FB0">
      <w:pPr>
        <w:spacing w:after="120"/>
        <w:ind w:firstLine="720"/>
        <w:jc w:val="center"/>
        <w:rPr>
          <w:rFonts w:eastAsia="Calibri"/>
          <w:b/>
          <w:color w:val="000000"/>
          <w:lang w:val="nl-NL"/>
        </w:rPr>
      </w:pPr>
      <w:r w:rsidRPr="00774FB0">
        <w:rPr>
          <w:rFonts w:eastAsia="Calibri"/>
          <w:b/>
          <w:noProof/>
          <w:color w:val="000000"/>
        </w:rPr>
        <w:drawing>
          <wp:inline distT="0" distB="0" distL="0" distR="0" wp14:anchorId="62582C2E" wp14:editId="6BA3D320">
            <wp:extent cx="4357369" cy="2560320"/>
            <wp:effectExtent l="0" t="0" r="5715" b="0"/>
            <wp:docPr id="11" name="Picture 11" descr="C:\Users\khatmau\Desktop\z3960421495171_3acb59eed72220727612173c7438972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z3960421495171_3acb59eed72220727612173c7438972b.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83511" cy="2575681"/>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center"/>
        <w:rPr>
          <w:rFonts w:eastAsia="Calibri"/>
          <w:i/>
          <w:color w:val="000000"/>
          <w:lang w:val="nl-NL"/>
        </w:rPr>
      </w:pPr>
      <w:r w:rsidRPr="00774FB0">
        <w:rPr>
          <w:rFonts w:eastAsia="Calibri"/>
          <w:i/>
          <w:color w:val="000000"/>
          <w:lang w:val="nl-NL"/>
        </w:rPr>
        <w:t>Bảng tiêu chí lớp học hạnh phúc</w:t>
      </w:r>
    </w:p>
    <w:p w:rsidR="00774FB0" w:rsidRPr="00774FB0" w:rsidRDefault="00774FB0" w:rsidP="00774FB0">
      <w:pPr>
        <w:spacing w:after="120"/>
        <w:ind w:firstLine="720"/>
        <w:jc w:val="both"/>
        <w:rPr>
          <w:rFonts w:eastAsia="Calibri"/>
          <w:b/>
          <w:color w:val="000000"/>
          <w:lang w:val="nl-NL"/>
        </w:rPr>
      </w:pPr>
      <w:r w:rsidRPr="00774FB0">
        <w:rPr>
          <w:rFonts w:eastAsia="Calibri"/>
          <w:b/>
          <w:color w:val="000000"/>
          <w:lang w:val="nl-NL"/>
        </w:rPr>
        <w:t xml:space="preserve">2.2. Biện pháp 2: </w:t>
      </w:r>
      <w:r w:rsidR="00B67CEF">
        <w:rPr>
          <w:rFonts w:eastAsia="Calibri"/>
          <w:b/>
          <w:color w:val="000000"/>
          <w:lang w:val="nl-NL"/>
        </w:rPr>
        <w:t>Tổ chức t</w:t>
      </w:r>
      <w:r w:rsidRPr="00774FB0">
        <w:rPr>
          <w:rFonts w:eastAsia="Calibri"/>
          <w:b/>
          <w:color w:val="000000"/>
          <w:lang w:val="nl-NL"/>
        </w:rPr>
        <w:t xml:space="preserve">iết sinh hoạt </w:t>
      </w:r>
      <w:r w:rsidR="00B67CEF">
        <w:rPr>
          <w:rFonts w:eastAsia="Calibri"/>
          <w:b/>
          <w:color w:val="000000"/>
          <w:lang w:val="nl-NL"/>
        </w:rPr>
        <w:t xml:space="preserve">lớp </w:t>
      </w:r>
      <w:r w:rsidRPr="00774FB0">
        <w:rPr>
          <w:rFonts w:eastAsia="Calibri"/>
          <w:b/>
          <w:color w:val="000000"/>
          <w:lang w:val="nl-NL"/>
        </w:rPr>
        <w:t>thân thiện.</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Với các em học sinh, có lẽ giờ sinh hoạt lớp đã trở thành những cơn ác mộng, nỗi sợ hãi của khi cô giáo giống như toà tuyên phạt, trách mắng, xử tội. Để thay đổi tư duy này, tôi đã mạnh dạn đổi mới tiết sinh hoạt bằng rất nhiều hình thức, hoạt động hữu ích như: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 Giáo viên tổ chức cho các em thảo luận, trao đổi. Học sinh được bày tỏ ý kiến, quan điểm của bản thân về một vấn đề nào đó. Từ việc trao đổi đó, học sinh nhận ra giá trị đích thực của cuộc sống.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Ví dụ: Giáo viên chủ nhiệm cho các em thảo luận về vấn đề như tác hại của việc sử dụng thuốc lá điện tử. Qua đó, các em biết cách phòng tránh và không bị lôi cuốn sử dụng các chất gây nghiện, kích thích... </w:t>
      </w:r>
    </w:p>
    <w:p w:rsidR="00774FB0" w:rsidRPr="00774FB0" w:rsidRDefault="00774FB0" w:rsidP="00774FB0">
      <w:pPr>
        <w:spacing w:after="120"/>
        <w:ind w:firstLine="720"/>
        <w:rPr>
          <w:rFonts w:eastAsia="Calibri"/>
          <w:color w:val="000000"/>
          <w:lang w:val="nl-NL"/>
        </w:rPr>
      </w:pPr>
      <w:r w:rsidRPr="00774FB0">
        <w:rPr>
          <w:rFonts w:eastAsia="Calibri"/>
          <w:b/>
          <w:noProof/>
          <w:color w:val="000000"/>
        </w:rPr>
        <w:drawing>
          <wp:inline distT="0" distB="0" distL="0" distR="0" wp14:anchorId="06E75A7B" wp14:editId="7486CADE">
            <wp:extent cx="2710815" cy="3505200"/>
            <wp:effectExtent l="0" t="0" r="0" b="0"/>
            <wp:docPr id="12" name="Picture 12" descr="C:\Users\khatmau\Desktop\z3939704389867_0c2761c6c3fb645c6c902d65fd299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tmau\Desktop\z3939704389867_0c2761c6c3fb645c6c902d65fd29930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21353" cy="3518826"/>
                    </a:xfrm>
                    <a:prstGeom prst="rect">
                      <a:avLst/>
                    </a:prstGeom>
                    <a:ln>
                      <a:noFill/>
                    </a:ln>
                    <a:effectLst>
                      <a:softEdge rad="112500"/>
                    </a:effectLst>
                  </pic:spPr>
                </pic:pic>
              </a:graphicData>
            </a:graphic>
          </wp:inline>
        </w:drawing>
      </w:r>
      <w:r w:rsidRPr="00774FB0">
        <w:rPr>
          <w:rFonts w:eastAsia="Calibri"/>
          <w:noProof/>
          <w:color w:val="000000"/>
        </w:rPr>
        <w:drawing>
          <wp:inline distT="0" distB="0" distL="0" distR="0" wp14:anchorId="72218A9A" wp14:editId="0BCF1BC7">
            <wp:extent cx="2482850" cy="3512820"/>
            <wp:effectExtent l="0" t="0" r="0" b="0"/>
            <wp:docPr id="13" name="Picture 13" descr="C:\Users\khatmau\Desktop\z3939706986150_4358e19bbe9946b2377b7d784e6f9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khatmau\Desktop\z3939706986150_4358e19bbe9946b2377b7d784e6f97de.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12571" cy="3554870"/>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center"/>
        <w:rPr>
          <w:rFonts w:eastAsia="Calibri"/>
          <w:i/>
          <w:color w:val="000000"/>
          <w:lang w:val="nl-NL"/>
        </w:rPr>
      </w:pPr>
      <w:r w:rsidRPr="00774FB0">
        <w:rPr>
          <w:rFonts w:eastAsia="Calibri"/>
          <w:i/>
          <w:color w:val="000000"/>
          <w:lang w:val="nl-NL"/>
        </w:rPr>
        <w:t>Thảo luận trong giờ sinh hoạt lớp</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Xây dựng hòm thư “Điều em muốn nói” ở đó các em tự mình nêu ra những mặt hạn chế và hướng khắc phục hạn chế của mình trong từng tuần cụ thể. Đến thứ 5 hàng tuần giáo viên chủ nhiệm sẽ mở hòm thư và đọc các lá thư. Như vậy, sẽ giúp các em dễ dàng thổ lộ và tự mình nêu ra những điểm hạn chế và hướng khắc phục các hạn chế đó như thế nào. Giáo viên chủ nhiệm sẽ không mất nhiều thời gian cho việc xem xét đánh giá các em.</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  Để ghi nhớ những ngày đặc biệt, tạo điều kiện để các em được thể hiện sự khéo léo, sáng tạo và thay đổi bầu không khí lớp học. Tôi tổ chức cho các em cắm hoa vào những dịp đặc biệt như 20/10, 20/11. Qua đó các em sẽ thể hiện tình cảm với mẹ, cô tạo nên sự gần gũi, bồi dưỡng tình yêu thương trong các em. </w:t>
      </w:r>
    </w:p>
    <w:p w:rsidR="00774FB0" w:rsidRPr="00774FB0" w:rsidRDefault="00774FB0" w:rsidP="00774FB0">
      <w:pPr>
        <w:spacing w:after="120"/>
        <w:ind w:firstLine="720"/>
        <w:jc w:val="both"/>
        <w:rPr>
          <w:rFonts w:eastAsia="Calibri"/>
          <w:color w:val="000000"/>
          <w:lang w:val="nl-NL"/>
        </w:rPr>
      </w:pPr>
      <w:r w:rsidRPr="00774FB0">
        <w:rPr>
          <w:rFonts w:eastAsia="Calibri"/>
          <w:b/>
          <w:noProof/>
          <w:color w:val="000000"/>
        </w:rPr>
        <w:drawing>
          <wp:inline distT="0" distB="0" distL="0" distR="0" wp14:anchorId="23694F14" wp14:editId="1A0B6512">
            <wp:extent cx="2491081" cy="2910840"/>
            <wp:effectExtent l="0" t="0" r="5080" b="3810"/>
            <wp:docPr id="14" name="Picture 14" descr="C:\Users\khatmau\Desktop\z3939704732005_d1ceb14c883c31dfab1a4afbc6372f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tmau\Desktop\z3939704732005_d1ceb14c883c31dfab1a4afbc6372f1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501254" cy="2922728"/>
                    </a:xfrm>
                    <a:prstGeom prst="rect">
                      <a:avLst/>
                    </a:prstGeom>
                    <a:ln>
                      <a:noFill/>
                    </a:ln>
                    <a:effectLst>
                      <a:softEdge rad="112500"/>
                    </a:effectLst>
                  </pic:spPr>
                </pic:pic>
              </a:graphicData>
            </a:graphic>
          </wp:inline>
        </w:drawing>
      </w:r>
      <w:r w:rsidRPr="00774FB0">
        <w:rPr>
          <w:rFonts w:eastAsia="Calibri"/>
          <w:noProof/>
          <w:color w:val="000000"/>
        </w:rPr>
        <w:drawing>
          <wp:inline distT="0" distB="0" distL="0" distR="0" wp14:anchorId="42311CDC" wp14:editId="712CFC09">
            <wp:extent cx="2552376" cy="2887980"/>
            <wp:effectExtent l="0" t="0" r="635"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64635" cy="2901851"/>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center"/>
        <w:rPr>
          <w:rFonts w:eastAsia="Calibri"/>
          <w:i/>
          <w:color w:val="000000"/>
          <w:lang w:val="nl-NL"/>
        </w:rPr>
      </w:pPr>
      <w:r w:rsidRPr="00774FB0">
        <w:rPr>
          <w:rFonts w:eastAsia="Calibri"/>
          <w:i/>
          <w:color w:val="000000"/>
          <w:lang w:val="nl-NL"/>
        </w:rPr>
        <w:t>Học sinh cắm hoa nhân ngày 20-10</w:t>
      </w:r>
    </w:p>
    <w:p w:rsidR="00774FB0" w:rsidRPr="00774FB0" w:rsidRDefault="00774FB0" w:rsidP="00774FB0">
      <w:pPr>
        <w:spacing w:after="120"/>
        <w:ind w:firstLine="720"/>
        <w:rPr>
          <w:snapToGrid w:val="0"/>
          <w:color w:val="000000"/>
          <w:w w:val="0"/>
          <w:sz w:val="0"/>
          <w:szCs w:val="0"/>
          <w:u w:color="000000"/>
          <w:bdr w:val="none" w:sz="0" w:space="0" w:color="000000"/>
          <w:shd w:val="clear" w:color="000000" w:fill="000000"/>
          <w:lang w:val="x-none" w:eastAsia="x-none" w:bidi="x-none"/>
        </w:rPr>
      </w:pPr>
      <w:r w:rsidRPr="00774FB0">
        <w:rPr>
          <w:noProof/>
          <w:color w:val="000000"/>
        </w:rPr>
        <w:t xml:space="preserve"> </w:t>
      </w:r>
      <w:r w:rsidRPr="00774FB0">
        <w:rPr>
          <w:snapToGrid w:val="0"/>
          <w:color w:val="000000"/>
          <w:w w:val="0"/>
          <w:sz w:val="0"/>
          <w:szCs w:val="0"/>
          <w:u w:color="000000"/>
          <w:bdr w:val="none" w:sz="0" w:space="0" w:color="000000"/>
          <w:shd w:val="clear" w:color="000000" w:fill="000000"/>
          <w:lang w:val="x-none" w:eastAsia="x-none" w:bidi="x-none"/>
        </w:rPr>
        <w:t xml:space="preserve">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Ngoài ra, để tạo bầu không khí sôi nổi, học sinh hào hứng đến với tiết sinh hoạt lớp tôi thường xen kẽ những tiết mục văn nghệ sôi động, hứng khởi. Có thể là những tiết mục bí mật hoặc công khai tạo sự tò mò, hào hứng cho các em trong lớp. Từ những tiết mục văn nghệ đó các em giúp các em có một tinh thần vui vẻ, xóa đi khoảng cách giữa học sinh với học sinh, giữa giáo viên với học sinh. </w:t>
      </w:r>
    </w:p>
    <w:p w:rsidR="00774FB0" w:rsidRPr="00774FB0" w:rsidRDefault="00774FB0" w:rsidP="00774FB0">
      <w:pPr>
        <w:spacing w:after="120"/>
        <w:ind w:firstLine="720"/>
        <w:jc w:val="both"/>
        <w:rPr>
          <w:rFonts w:eastAsia="Calibri"/>
          <w:b/>
          <w:color w:val="000000"/>
          <w:lang w:val="nl-NL"/>
        </w:rPr>
      </w:pPr>
      <w:r w:rsidRPr="00774FB0">
        <w:rPr>
          <w:rFonts w:eastAsia="Calibri"/>
          <w:b/>
          <w:noProof/>
          <w:color w:val="000000"/>
        </w:rPr>
        <w:drawing>
          <wp:inline distT="0" distB="0" distL="0" distR="0" wp14:anchorId="65CDD67C" wp14:editId="24AA3E92">
            <wp:extent cx="4829090" cy="2750820"/>
            <wp:effectExtent l="0" t="0" r="0" b="0"/>
            <wp:docPr id="16" name="Picture 16" descr="C:\Users\khatmau\Desktop\z3940320626587_eea9c1a92d328bb06b307105970a13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z3940320626587_eea9c1a92d328bb06b307105970a132f.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6968" cy="2766700"/>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center"/>
        <w:rPr>
          <w:rFonts w:eastAsia="Calibri"/>
          <w:i/>
          <w:color w:val="000000"/>
          <w:lang w:val="nl-NL"/>
        </w:rPr>
      </w:pPr>
      <w:r w:rsidRPr="00774FB0">
        <w:rPr>
          <w:rFonts w:eastAsia="Calibri"/>
          <w:i/>
          <w:color w:val="000000"/>
          <w:lang w:val="nl-NL"/>
        </w:rPr>
        <w:t>Tiết mục văn nghệ sinh hoạt lớp</w:t>
      </w:r>
    </w:p>
    <w:p w:rsidR="00774FB0" w:rsidRPr="00774FB0" w:rsidRDefault="00774FB0" w:rsidP="00774FB0">
      <w:pPr>
        <w:spacing w:after="120"/>
        <w:ind w:firstLine="720"/>
        <w:jc w:val="both"/>
        <w:rPr>
          <w:rFonts w:eastAsia="Calibri"/>
          <w:b/>
          <w:color w:val="000000"/>
          <w:lang w:val="nl-NL"/>
        </w:rPr>
      </w:pPr>
      <w:r w:rsidRPr="00774FB0">
        <w:rPr>
          <w:rFonts w:eastAsia="Calibri"/>
          <w:b/>
          <w:color w:val="000000"/>
          <w:lang w:val="nl-NL"/>
        </w:rPr>
        <w:t xml:space="preserve">2.3. </w:t>
      </w:r>
      <w:r w:rsidR="00025926">
        <w:rPr>
          <w:rFonts w:eastAsia="Calibri"/>
          <w:b/>
          <w:color w:val="000000"/>
          <w:lang w:val="nl-NL"/>
        </w:rPr>
        <w:t xml:space="preserve">Biện pháp 3: </w:t>
      </w:r>
      <w:r w:rsidRPr="00774FB0">
        <w:rPr>
          <w:rFonts w:eastAsia="Calibri"/>
          <w:b/>
          <w:color w:val="000000"/>
          <w:lang w:val="nl-NL"/>
        </w:rPr>
        <w:t>Tổ chức mô hình “Giờ ra chơi trải nghiệm sáng tạo”</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Để giờ ra chơi của các em trở nên ý nghĩa, lôi cuốn và thu hút các em tham gia các hoạt động tích cực, bổ ích. Giáo viên chủ nhiệm đã xây dựng góc thiên nhiên để các em tham gia chăm sóc cây xanh, hoa. Bên c</w:t>
      </w:r>
      <w:r w:rsidR="00EB6FDF">
        <w:rPr>
          <w:rFonts w:eastAsia="Calibri"/>
          <w:color w:val="000000"/>
          <w:lang w:val="nl-NL"/>
        </w:rPr>
        <w:t>ạ</w:t>
      </w:r>
      <w:r w:rsidRPr="00774FB0">
        <w:rPr>
          <w:rFonts w:eastAsia="Calibri"/>
          <w:color w:val="000000"/>
          <w:lang w:val="nl-NL"/>
        </w:rPr>
        <w:t>nh đó, cũng tổ chức các trò chơi dân gian ở ngay tại lớp học để thu hút không chỉ các em trong lớp mà còn thu hút học sinh các lớp</w:t>
      </w:r>
      <w:r w:rsidR="00EB6FDF">
        <w:rPr>
          <w:rFonts w:eastAsia="Calibri"/>
          <w:color w:val="000000"/>
          <w:lang w:val="nl-NL"/>
        </w:rPr>
        <w:t xml:space="preserve"> khác</w:t>
      </w:r>
      <w:r w:rsidRPr="00774FB0">
        <w:rPr>
          <w:rFonts w:eastAsia="Calibri"/>
          <w:color w:val="000000"/>
          <w:lang w:val="nl-NL"/>
        </w:rPr>
        <w:t xml:space="preserve"> </w:t>
      </w:r>
      <w:r w:rsidR="00EB6FDF">
        <w:rPr>
          <w:rFonts w:eastAsia="Calibri"/>
          <w:color w:val="000000"/>
          <w:lang w:val="nl-NL"/>
        </w:rPr>
        <w:t>cùng tham gia</w:t>
      </w:r>
      <w:r w:rsidRPr="00774FB0">
        <w:rPr>
          <w:rFonts w:eastAsia="Calibri"/>
          <w:color w:val="000000"/>
          <w:lang w:val="nl-NL"/>
        </w:rPr>
        <w:t xml:space="preserve">. </w:t>
      </w:r>
    </w:p>
    <w:p w:rsidR="00774FB0" w:rsidRPr="00774FB0" w:rsidRDefault="00774FB0" w:rsidP="00774FB0">
      <w:pPr>
        <w:spacing w:after="120"/>
        <w:ind w:firstLine="720"/>
        <w:jc w:val="both"/>
        <w:rPr>
          <w:rFonts w:eastAsia="Calibri"/>
          <w:b/>
          <w:color w:val="000000"/>
          <w:lang w:val="nl-NL"/>
        </w:rPr>
      </w:pPr>
      <w:r w:rsidRPr="00774FB0">
        <w:rPr>
          <w:rFonts w:eastAsia="Calibri"/>
          <w:b/>
          <w:color w:val="000000"/>
          <w:lang w:val="nl-NL"/>
        </w:rPr>
        <w:t>* Xây dựng góc thiên nhiên</w:t>
      </w:r>
    </w:p>
    <w:p w:rsidR="00774FB0" w:rsidRPr="00774FB0" w:rsidRDefault="00774FB0" w:rsidP="00774FB0">
      <w:pPr>
        <w:spacing w:after="120"/>
        <w:ind w:firstLine="720"/>
        <w:jc w:val="both"/>
        <w:rPr>
          <w:rFonts w:eastAsia="Calibri"/>
          <w:color w:val="000000"/>
        </w:rPr>
      </w:pPr>
      <w:r w:rsidRPr="00774FB0">
        <w:rPr>
          <w:rFonts w:eastAsia="Calibri"/>
          <w:color w:val="000000"/>
        </w:rPr>
        <w:t>Ngay từ đầu năm học giáo viên chủ nhiêm đã bàn giao cho mỗi em một cây xanh. Nhiệm vụ của mỗi thành viên trong lớp là phải chăm sóc một cây xanh, cây hoa trong góc thiên nhiên. Tuy chỉ đơn giản là một chậu cây nhỏ nhưng đã tạo hứng thú, thu hút học sinh tham gia, hình thành cho các em kỹ năng bổ ích cũng như nâng cao ý thức chăm sóc cây xanh, bảo vệ môi trường xanh-sạch-đẹp. Học sinh rất thích thú, chăm sóc cây</w:t>
      </w:r>
      <w:r w:rsidR="00EB6FDF">
        <w:rPr>
          <w:rFonts w:eastAsia="Calibri"/>
          <w:color w:val="000000"/>
        </w:rPr>
        <w:t>, hoa</w:t>
      </w:r>
      <w:r w:rsidRPr="00774FB0">
        <w:rPr>
          <w:rFonts w:eastAsia="Calibri"/>
          <w:color w:val="000000"/>
        </w:rPr>
        <w:t xml:space="preserve"> rất cẩn thận</w:t>
      </w:r>
      <w:r w:rsidR="00EB6FDF">
        <w:rPr>
          <w:rFonts w:eastAsia="Calibri"/>
          <w:color w:val="000000"/>
        </w:rPr>
        <w:t>, tỉ mỉ</w:t>
      </w:r>
      <w:r w:rsidRPr="00774FB0">
        <w:rPr>
          <w:rFonts w:eastAsia="Calibri"/>
          <w:color w:val="000000"/>
        </w:rPr>
        <w:t xml:space="preserve">. </w:t>
      </w:r>
    </w:p>
    <w:p w:rsidR="00774FB0" w:rsidRPr="00774FB0" w:rsidRDefault="00774FB0" w:rsidP="00774FB0">
      <w:pPr>
        <w:spacing w:after="120"/>
        <w:ind w:firstLine="720"/>
        <w:rPr>
          <w:rFonts w:eastAsia="Calibri"/>
          <w:b/>
          <w:color w:val="000000"/>
          <w:lang w:val="nl-NL"/>
        </w:rPr>
      </w:pPr>
      <w:r w:rsidRPr="00774FB0">
        <w:rPr>
          <w:rFonts w:eastAsia="Calibri"/>
          <w:b/>
          <w:noProof/>
          <w:color w:val="000000"/>
        </w:rPr>
        <w:drawing>
          <wp:inline distT="0" distB="0" distL="0" distR="0" wp14:anchorId="322F339E" wp14:editId="57DC004D">
            <wp:extent cx="2519680" cy="2552700"/>
            <wp:effectExtent l="0" t="0" r="0" b="0"/>
            <wp:docPr id="17" name="Picture 17" descr="C:\Users\khatmau\Desktop\z3939708261635_ce0ffe538029944634b584299f26a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khatmau\Desktop\z3939708261635_ce0ffe538029944634b584299f26a17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62064" cy="2595639"/>
                    </a:xfrm>
                    <a:prstGeom prst="rect">
                      <a:avLst/>
                    </a:prstGeom>
                    <a:ln>
                      <a:noFill/>
                    </a:ln>
                    <a:effectLst>
                      <a:softEdge rad="112500"/>
                    </a:effectLst>
                  </pic:spPr>
                </pic:pic>
              </a:graphicData>
            </a:graphic>
          </wp:inline>
        </w:drawing>
      </w:r>
      <w:r w:rsidRPr="00774FB0">
        <w:rPr>
          <w:rFonts w:eastAsia="Calibri"/>
          <w:b/>
          <w:noProof/>
          <w:color w:val="000000"/>
        </w:rPr>
        <w:drawing>
          <wp:inline distT="0" distB="0" distL="0" distR="0" wp14:anchorId="2E0463E3" wp14:editId="7978D41A">
            <wp:extent cx="2390140" cy="2502968"/>
            <wp:effectExtent l="0" t="0" r="0" b="0"/>
            <wp:docPr id="18" name="Picture 18" descr="C:\Users\khatmau\Desktop\z3939708260225_9a4732053d81f9ae103537f1d5d77b3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khatmau\Desktop\z3939708260225_9a4732053d81f9ae103537f1d5d77b3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22478" cy="2536833"/>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center"/>
        <w:rPr>
          <w:rFonts w:eastAsia="Calibri"/>
          <w:i/>
          <w:color w:val="000000"/>
          <w:lang w:val="nl-NL"/>
        </w:rPr>
      </w:pPr>
      <w:r w:rsidRPr="00774FB0">
        <w:rPr>
          <w:rFonts w:eastAsia="Calibri"/>
          <w:i/>
          <w:color w:val="000000"/>
          <w:lang w:val="nl-NL"/>
        </w:rPr>
        <w:t>Học sinh nhận cây xanh, hoa để chăm sóc</w:t>
      </w:r>
    </w:p>
    <w:p w:rsidR="00774FB0" w:rsidRPr="00774FB0" w:rsidRDefault="00774FB0" w:rsidP="00774FB0">
      <w:pPr>
        <w:spacing w:after="120"/>
        <w:ind w:firstLine="720"/>
        <w:rPr>
          <w:rFonts w:eastAsia="Calibri"/>
          <w:b/>
          <w:color w:val="000000"/>
          <w:lang w:val="nl-NL"/>
        </w:rPr>
      </w:pPr>
      <w:r w:rsidRPr="00774FB0">
        <w:rPr>
          <w:rFonts w:eastAsia="Calibri"/>
          <w:b/>
          <w:color w:val="000000"/>
          <w:lang w:val="nl-NL"/>
        </w:rPr>
        <w:t xml:space="preserve">* Duy trì các trò chơi dân gian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Bên cạnh nhiệm vụ học tập học sinh cần phải được thỏa mãn nhu cầu vui chơi, giải trí sau một giờ học căng thẳng. Nhận thấy việc tổ chức cho học sinh chơi các trò chơi dân gian là việc làm cần thiết và rất có ý nghĩa. Giáo viên chủ nhiệm đã cùng học sinh chuẩn bị các đạo cụ cho từng trò chơi. Các em rất hào hứng vì đó là những trò chơi quen thuộc của các em. Trong đó, trò chơi có sức hấp dẫn và lôi cuốn nhiều học sinh tham gia cùng các thầy cô như: ô ăn quan, chắt chuyền...</w:t>
      </w:r>
    </w:p>
    <w:p w:rsidR="00774FB0" w:rsidRPr="00774FB0" w:rsidRDefault="00774FB0" w:rsidP="00774FB0">
      <w:pPr>
        <w:spacing w:after="120"/>
        <w:ind w:firstLine="720"/>
        <w:jc w:val="both"/>
        <w:rPr>
          <w:rFonts w:eastAsia="Calibri"/>
          <w:color w:val="000000"/>
          <w:lang w:val="nl-NL"/>
        </w:rPr>
      </w:pPr>
      <w:r w:rsidRPr="00774FB0">
        <w:rPr>
          <w:rFonts w:eastAsia="Calibri"/>
          <w:b/>
          <w:noProof/>
          <w:color w:val="000000"/>
        </w:rPr>
        <w:drawing>
          <wp:inline distT="0" distB="0" distL="0" distR="0" wp14:anchorId="2B6DE514" wp14:editId="31F9FF04">
            <wp:extent cx="2839085" cy="2705100"/>
            <wp:effectExtent l="0" t="0" r="0" b="0"/>
            <wp:docPr id="19" name="Picture 19" descr="C:\Users\khatmau\Desktop\z3945030693059_f93e55758b243ae9ce22d6cf407e3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hatmau\Desktop\z3945030693059_f93e55758b243ae9ce22d6cf407e336b.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55470" cy="2720712"/>
                    </a:xfrm>
                    <a:prstGeom prst="rect">
                      <a:avLst/>
                    </a:prstGeom>
                    <a:ln>
                      <a:noFill/>
                    </a:ln>
                    <a:effectLst>
                      <a:softEdge rad="112500"/>
                    </a:effectLst>
                  </pic:spPr>
                </pic:pic>
              </a:graphicData>
            </a:graphic>
          </wp:inline>
        </w:drawing>
      </w:r>
      <w:r w:rsidRPr="00774FB0">
        <w:rPr>
          <w:rFonts w:eastAsia="Calibri"/>
          <w:noProof/>
          <w:color w:val="000000"/>
        </w:rPr>
        <w:drawing>
          <wp:inline distT="0" distB="0" distL="0" distR="0" wp14:anchorId="5EB9129E" wp14:editId="7D0C3340">
            <wp:extent cx="2239645" cy="2652860"/>
            <wp:effectExtent l="0" t="0" r="8255" b="0"/>
            <wp:docPr id="20" name="Picture 20" descr="C:\Users\khatmau\Desktop\z3945030560432_de2e8c822c73d27f907d3246499ec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hatmau\Desktop\z3945030560432_de2e8c822c73d27f907d3246499ec42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89471" cy="2711878"/>
                    </a:xfrm>
                    <a:prstGeom prst="rect">
                      <a:avLst/>
                    </a:prstGeom>
                    <a:ln>
                      <a:noFill/>
                    </a:ln>
                    <a:effectLst>
                      <a:softEdge rad="112500"/>
                    </a:effectLst>
                  </pic:spPr>
                </pic:pic>
              </a:graphicData>
            </a:graphic>
          </wp:inline>
        </w:drawing>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Sau giờ ra chơi, học sinh vào lớp với tinh thần vui vẻ, sảng khoái. Thông qua các hoạt động vui chơi sẽ giúp cho các em được rèn luyện sức khỏe, thư giãn sau những giờ học căng thẳng. Mối quan hệ học sinh với học sinh, thầy – trò trở nên thân thiện gần gũi hơn.</w:t>
      </w:r>
    </w:p>
    <w:p w:rsidR="00774FB0" w:rsidRPr="00774FB0" w:rsidRDefault="00774FB0" w:rsidP="00774FB0">
      <w:pPr>
        <w:spacing w:after="120"/>
        <w:ind w:firstLine="720"/>
        <w:jc w:val="both"/>
        <w:rPr>
          <w:rFonts w:eastAsia="Calibri"/>
          <w:color w:val="000000"/>
          <w:lang w:val="nl-NL"/>
        </w:rPr>
      </w:pPr>
      <w:r w:rsidRPr="00774FB0">
        <w:rPr>
          <w:rFonts w:eastAsia="Calibri"/>
          <w:b/>
          <w:color w:val="000000"/>
        </w:rPr>
        <w:t>III. HIỆU QUẢ THỰC HIỆN CÁC BIỆN PHÁP</w:t>
      </w:r>
    </w:p>
    <w:p w:rsidR="00774FB0" w:rsidRPr="00774FB0" w:rsidRDefault="00774FB0" w:rsidP="00774FB0">
      <w:pPr>
        <w:spacing w:after="120"/>
        <w:ind w:firstLine="720"/>
        <w:jc w:val="both"/>
        <w:rPr>
          <w:rFonts w:eastAsia="Calibri"/>
          <w:color w:val="000000"/>
          <w:lang w:val="nl-NL"/>
        </w:rPr>
      </w:pPr>
      <w:r w:rsidRPr="00774FB0">
        <w:rPr>
          <w:rFonts w:eastAsia="Calibri"/>
          <w:b/>
          <w:color w:val="000000"/>
        </w:rPr>
        <w:t>1. Tính mới</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xml:space="preserve">- Giáo viên và học sinh  xây dựng được các tiêu chí lớp học hạnh phúc.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Đổi mớ</w:t>
      </w:r>
      <w:r w:rsidR="00B67CEF">
        <w:rPr>
          <w:rFonts w:eastAsia="Calibri"/>
          <w:color w:val="000000"/>
          <w:lang w:val="nl-NL"/>
        </w:rPr>
        <w:t>i</w:t>
      </w:r>
      <w:r w:rsidRPr="00774FB0">
        <w:rPr>
          <w:rFonts w:eastAsia="Calibri"/>
          <w:color w:val="000000"/>
          <w:lang w:val="nl-NL"/>
        </w:rPr>
        <w:t xml:space="preserve"> các tiết sinh hoạt lớp</w:t>
      </w:r>
      <w:r w:rsidR="00B67CEF">
        <w:rPr>
          <w:rFonts w:eastAsia="Calibri"/>
          <w:color w:val="000000"/>
          <w:lang w:val="nl-NL"/>
        </w:rPr>
        <w:t xml:space="preserve"> mang tính thân thiện cởi mở</w:t>
      </w:r>
      <w:r w:rsidRPr="00774FB0">
        <w:rPr>
          <w:rFonts w:eastAsia="Calibri"/>
          <w:color w:val="000000"/>
          <w:lang w:val="nl-NL"/>
        </w:rPr>
        <w:t>.</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Tổ chức giờ</w:t>
      </w:r>
      <w:r w:rsidR="00025926">
        <w:rPr>
          <w:rFonts w:eastAsia="Calibri"/>
          <w:color w:val="000000"/>
          <w:lang w:val="nl-NL"/>
        </w:rPr>
        <w:t xml:space="preserve"> ra chơi theo </w:t>
      </w:r>
      <w:r w:rsidRPr="00774FB0">
        <w:rPr>
          <w:rFonts w:eastAsia="Calibri"/>
          <w:color w:val="000000"/>
          <w:lang w:val="nl-NL"/>
        </w:rPr>
        <w:t>mô hình trải nghiệm sáng tạo với những hoạt động ý nghĩa.</w:t>
      </w:r>
    </w:p>
    <w:p w:rsidR="00774FB0" w:rsidRPr="00774FB0" w:rsidRDefault="00774FB0" w:rsidP="00774FB0">
      <w:pPr>
        <w:spacing w:after="120"/>
        <w:ind w:firstLine="720"/>
        <w:jc w:val="both"/>
        <w:rPr>
          <w:rFonts w:eastAsia="Calibri"/>
          <w:b/>
          <w:color w:val="000000"/>
          <w:lang w:val="nl-NL"/>
        </w:rPr>
      </w:pPr>
      <w:r w:rsidRPr="00774FB0">
        <w:rPr>
          <w:rFonts w:eastAsia="Calibri"/>
          <w:b/>
          <w:color w:val="000000"/>
          <w:lang w:val="nl-NL"/>
        </w:rPr>
        <w:t>2. Tính sáng tạo</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Học sinh được trực tiếp tham gia vào tất cả các hoạt động của lớp học hạ</w:t>
      </w:r>
      <w:r w:rsidR="00B67CEF">
        <w:rPr>
          <w:rFonts w:eastAsia="Calibri"/>
          <w:color w:val="000000"/>
          <w:lang w:val="nl-NL"/>
        </w:rPr>
        <w:t xml:space="preserve">nh phúc.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Học sinh được</w:t>
      </w:r>
      <w:r w:rsidR="00EB6FDF">
        <w:rPr>
          <w:rFonts w:eastAsia="Calibri"/>
          <w:color w:val="000000"/>
          <w:lang w:val="nl-NL"/>
        </w:rPr>
        <w:t xml:space="preserve"> bày tỏ quan điểm, được</w:t>
      </w:r>
      <w:r w:rsidRPr="00774FB0">
        <w:rPr>
          <w:rFonts w:eastAsia="Calibri"/>
          <w:color w:val="000000"/>
          <w:lang w:val="nl-NL"/>
        </w:rPr>
        <w:t xml:space="preserve"> chia sẻ, kết nối yêu thương như các thành viên trong một gia đình. </w:t>
      </w:r>
    </w:p>
    <w:p w:rsidR="00774FB0" w:rsidRPr="00774FB0" w:rsidRDefault="00774FB0" w:rsidP="00774FB0">
      <w:pPr>
        <w:spacing w:after="120"/>
        <w:ind w:firstLine="720"/>
        <w:jc w:val="both"/>
        <w:rPr>
          <w:rFonts w:eastAsia="Calibri"/>
          <w:color w:val="000000"/>
          <w:lang w:val="nl-NL"/>
        </w:rPr>
      </w:pPr>
      <w:r w:rsidRPr="00774FB0">
        <w:rPr>
          <w:rFonts w:eastAsia="Calibri"/>
          <w:b/>
          <w:color w:val="000000"/>
          <w:lang w:val="vi-VN"/>
        </w:rPr>
        <w:t>3</w:t>
      </w:r>
      <w:r w:rsidRPr="00774FB0">
        <w:rPr>
          <w:rFonts w:eastAsia="Calibri"/>
          <w:b/>
          <w:color w:val="000000"/>
        </w:rPr>
        <w:t xml:space="preserve">. </w:t>
      </w:r>
      <w:r w:rsidRPr="00774FB0">
        <w:rPr>
          <w:rFonts w:eastAsia="Calibri"/>
          <w:b/>
          <w:color w:val="000000"/>
          <w:lang w:val="vi-VN"/>
        </w:rPr>
        <w:t>Đánh giá kết quả thực nghiệm</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Trong quá trình áp dụng các giải pháp, tôi nhận thấy rất nhiều những lợi ích cơ bản như:</w:t>
      </w:r>
    </w:p>
    <w:p w:rsidR="00774FB0" w:rsidRPr="00774FB0" w:rsidRDefault="00774FB0" w:rsidP="00774FB0">
      <w:pPr>
        <w:spacing w:after="120"/>
        <w:ind w:firstLine="720"/>
        <w:jc w:val="both"/>
        <w:rPr>
          <w:rFonts w:eastAsia="Calibri"/>
          <w:color w:val="000000"/>
          <w:lang w:val="nl-NL"/>
        </w:rPr>
      </w:pPr>
      <w:r w:rsidRPr="00774FB0">
        <w:rPr>
          <w:rFonts w:eastAsia="Calibri"/>
          <w:color w:val="000000"/>
          <w:lang w:val="nl-NL"/>
        </w:rPr>
        <w:t>- Về phía giáo viên:</w:t>
      </w:r>
    </w:p>
    <w:p w:rsidR="00774FB0" w:rsidRPr="00774FB0" w:rsidRDefault="00774FB0" w:rsidP="00774FB0">
      <w:pPr>
        <w:spacing w:after="120"/>
        <w:ind w:firstLine="720"/>
        <w:jc w:val="both"/>
        <w:rPr>
          <w:rFonts w:eastAsia="Calibri"/>
          <w:color w:val="000000"/>
        </w:rPr>
      </w:pPr>
      <w:r w:rsidRPr="00774FB0">
        <w:rPr>
          <w:rFonts w:eastAsia="Calibri"/>
          <w:color w:val="000000"/>
        </w:rPr>
        <w:t xml:space="preserve">+ Bản thân tôi nhận thấy ý nghĩa của việc xây dựng lớp học hạnh phúc và vai trò của bản thân trong việc thực hiện nhiệm vụ cao cả này. </w:t>
      </w:r>
    </w:p>
    <w:p w:rsidR="00774FB0" w:rsidRPr="00774FB0" w:rsidRDefault="00774FB0" w:rsidP="00774FB0">
      <w:pPr>
        <w:spacing w:after="120"/>
        <w:ind w:firstLine="720"/>
        <w:jc w:val="both"/>
        <w:rPr>
          <w:rFonts w:eastAsia="Calibri"/>
          <w:color w:val="000000"/>
          <w:lang w:val="nl-NL"/>
        </w:rPr>
      </w:pPr>
      <w:r w:rsidRPr="00774FB0">
        <w:rPr>
          <w:rFonts w:eastAsia="Calibri"/>
          <w:color w:val="000000"/>
        </w:rPr>
        <w:t xml:space="preserve">+ Thiết lập được mối quan hệ gắn bó chặt chẽ giữa giáo viên với học sinh. </w:t>
      </w:r>
      <w:r w:rsidRPr="00774FB0">
        <w:rPr>
          <w:rFonts w:eastAsia="Calibri"/>
          <w:color w:val="000000"/>
        </w:rPr>
        <w:tab/>
        <w:t>+ Có thêm nhiều kinh nghiệm, giải pháp hơn trong công tác chủ nhiệm.</w:t>
      </w:r>
    </w:p>
    <w:p w:rsidR="00774FB0" w:rsidRPr="00774FB0" w:rsidRDefault="00774FB0" w:rsidP="00774FB0">
      <w:pPr>
        <w:spacing w:after="120"/>
        <w:ind w:firstLine="720"/>
        <w:jc w:val="both"/>
        <w:rPr>
          <w:rFonts w:eastAsia="Calibri"/>
          <w:color w:val="000000"/>
        </w:rPr>
      </w:pPr>
      <w:r w:rsidRPr="00774FB0">
        <w:rPr>
          <w:rFonts w:eastAsia="Calibri"/>
          <w:color w:val="000000"/>
        </w:rPr>
        <w:t>- Về phía học sinh:</w:t>
      </w:r>
    </w:p>
    <w:p w:rsidR="00774FB0" w:rsidRPr="00774FB0" w:rsidRDefault="00774FB0" w:rsidP="00774FB0">
      <w:pPr>
        <w:spacing w:after="120"/>
        <w:ind w:firstLine="720"/>
        <w:jc w:val="both"/>
        <w:rPr>
          <w:rFonts w:eastAsia="Calibri"/>
          <w:color w:val="000000"/>
        </w:rPr>
      </w:pPr>
      <w:r w:rsidRPr="00774FB0">
        <w:rPr>
          <w:rFonts w:eastAsia="Calibri"/>
          <w:color w:val="000000"/>
        </w:rPr>
        <w:t xml:space="preserve">+  Các em có ý thức hơn trong việc giữ gìn nề nếp lớp học. </w:t>
      </w:r>
    </w:p>
    <w:p w:rsidR="00774FB0" w:rsidRPr="00774FB0" w:rsidRDefault="00774FB0" w:rsidP="00774FB0">
      <w:pPr>
        <w:spacing w:after="120"/>
        <w:ind w:firstLine="720"/>
        <w:jc w:val="both"/>
        <w:rPr>
          <w:rFonts w:eastAsia="Calibri"/>
          <w:color w:val="000000"/>
        </w:rPr>
      </w:pPr>
      <w:r w:rsidRPr="00774FB0">
        <w:rPr>
          <w:rFonts w:eastAsia="Calibri"/>
          <w:color w:val="000000"/>
        </w:rPr>
        <w:t xml:space="preserve">+ Thay đổi nhận thức rõ nét về việc xây dựng mối quan hệ giữa bản thân với các thành viên trong lớp học để thực hiện mục tiêu xây dựng tập thể lớp đoàn kết, yêu thương. </w:t>
      </w:r>
    </w:p>
    <w:p w:rsidR="00774FB0" w:rsidRDefault="00774FB0" w:rsidP="00774FB0">
      <w:pPr>
        <w:spacing w:after="120"/>
        <w:ind w:firstLine="720"/>
        <w:jc w:val="both"/>
        <w:rPr>
          <w:rFonts w:eastAsia="Calibri"/>
          <w:color w:val="000000"/>
        </w:rPr>
      </w:pPr>
      <w:r w:rsidRPr="00774FB0">
        <w:rPr>
          <w:rFonts w:eastAsia="Calibri"/>
          <w:color w:val="000000"/>
        </w:rPr>
        <w:t>+ Các em mạnh dạn chia sẻ khó khăn để nhờ tới sự giúp đỡ của thầy cô, ba mẹ và bạn bè xung quanh. Chất lượng học tập cũng như các hoạt động khác được nâng lên.</w:t>
      </w:r>
    </w:p>
    <w:p w:rsidR="00025926" w:rsidRPr="00774FB0" w:rsidRDefault="00025926" w:rsidP="00774FB0">
      <w:pPr>
        <w:spacing w:after="120"/>
        <w:ind w:firstLine="720"/>
        <w:jc w:val="both"/>
        <w:rPr>
          <w:rFonts w:eastAsia="Calibri"/>
          <w:color w:val="000000"/>
          <w:lang w:val="nl-NL"/>
        </w:rPr>
      </w:pPr>
      <w:r>
        <w:rPr>
          <w:rFonts w:eastAsia="Calibri"/>
          <w:color w:val="000000"/>
        </w:rPr>
        <w:t>+ Các em tích cực, năng nổ hơn trong các hoạt động phong trào của trường, lớp.</w:t>
      </w:r>
    </w:p>
    <w:p w:rsidR="00774FB0" w:rsidRDefault="00774FB0" w:rsidP="00774FB0">
      <w:pPr>
        <w:spacing w:after="120" w:line="276" w:lineRule="auto"/>
        <w:ind w:firstLine="709"/>
        <w:jc w:val="both"/>
        <w:rPr>
          <w:rFonts w:eastAsia="Calibri"/>
          <w:color w:val="000000"/>
        </w:rPr>
      </w:pPr>
      <w:r w:rsidRPr="00774FB0">
        <w:rPr>
          <w:rFonts w:eastAsia="Calibri"/>
          <w:color w:val="000000"/>
          <w:lang w:val="vi-VN"/>
        </w:rPr>
        <w:t xml:space="preserve">Tuy </w:t>
      </w:r>
      <w:r w:rsidRPr="00774FB0">
        <w:rPr>
          <w:rFonts w:eastAsia="Calibri"/>
          <w:color w:val="000000"/>
        </w:rPr>
        <w:t>giải pháp mới bước đầu được thực hiện</w:t>
      </w:r>
      <w:r w:rsidRPr="00774FB0">
        <w:rPr>
          <w:rFonts w:eastAsia="Calibri"/>
          <w:color w:val="000000"/>
          <w:lang w:val="vi-VN"/>
        </w:rPr>
        <w:t xml:space="preserve"> nhưng tôi đã thấy học sinh </w:t>
      </w:r>
      <w:r w:rsidRPr="00774FB0">
        <w:rPr>
          <w:rFonts w:eastAsia="Calibri"/>
          <w:color w:val="000000"/>
        </w:rPr>
        <w:t xml:space="preserve">đã </w:t>
      </w:r>
      <w:r w:rsidRPr="00774FB0">
        <w:rPr>
          <w:rFonts w:eastAsia="Calibri"/>
          <w:color w:val="000000"/>
          <w:lang w:val="vi-VN"/>
        </w:rPr>
        <w:t>có</w:t>
      </w:r>
      <w:r w:rsidRPr="00774FB0">
        <w:rPr>
          <w:rFonts w:eastAsia="Calibri"/>
          <w:color w:val="000000"/>
        </w:rPr>
        <w:t xml:space="preserve"> sự tiến bộ có những chuyển biến tích cực của lớp chủ nhiệm trước áp dụng và sau áp dụng như sau:</w:t>
      </w:r>
    </w:p>
    <w:p w:rsidR="00774FB0" w:rsidRDefault="00774FB0" w:rsidP="00774FB0">
      <w:pPr>
        <w:spacing w:after="120" w:line="276" w:lineRule="auto"/>
        <w:ind w:firstLine="709"/>
        <w:jc w:val="both"/>
        <w:rPr>
          <w:rFonts w:eastAsia="Calibri"/>
          <w:color w:val="000000"/>
        </w:rPr>
      </w:pPr>
    </w:p>
    <w:p w:rsidR="00774FB0" w:rsidRPr="00774FB0" w:rsidRDefault="00774FB0" w:rsidP="00774FB0">
      <w:pPr>
        <w:spacing w:after="120" w:line="276" w:lineRule="auto"/>
        <w:ind w:firstLine="709"/>
        <w:jc w:val="both"/>
        <w:rPr>
          <w:rFonts w:eastAsia="Calibri"/>
          <w:color w:val="000000"/>
        </w:rPr>
      </w:pPr>
    </w:p>
    <w:tbl>
      <w:tblPr>
        <w:tblStyle w:val="TableGrid"/>
        <w:tblW w:w="0" w:type="auto"/>
        <w:tblLook w:val="04A0" w:firstRow="1" w:lastRow="0" w:firstColumn="1" w:lastColumn="0" w:noHBand="0" w:noVBand="1"/>
      </w:tblPr>
      <w:tblGrid>
        <w:gridCol w:w="4957"/>
        <w:gridCol w:w="2126"/>
        <w:gridCol w:w="1979"/>
      </w:tblGrid>
      <w:tr w:rsidR="00774FB0" w:rsidRPr="00774FB0" w:rsidTr="00A85E35">
        <w:tc>
          <w:tcPr>
            <w:tcW w:w="4957" w:type="dxa"/>
          </w:tcPr>
          <w:p w:rsidR="00774FB0" w:rsidRPr="00774FB0" w:rsidRDefault="00774FB0" w:rsidP="00774FB0">
            <w:pPr>
              <w:spacing w:after="120" w:line="360" w:lineRule="auto"/>
              <w:jc w:val="center"/>
              <w:outlineLvl w:val="0"/>
              <w:rPr>
                <w:rFonts w:eastAsia="Calibri"/>
                <w:b/>
                <w:color w:val="000000"/>
              </w:rPr>
            </w:pPr>
            <w:r w:rsidRPr="00774FB0">
              <w:rPr>
                <w:rFonts w:eastAsia="Calibri"/>
                <w:b/>
                <w:color w:val="000000"/>
              </w:rPr>
              <w:t>Nội dung</w:t>
            </w:r>
          </w:p>
        </w:tc>
        <w:tc>
          <w:tcPr>
            <w:tcW w:w="2126" w:type="dxa"/>
          </w:tcPr>
          <w:p w:rsidR="00774FB0" w:rsidRPr="00774FB0" w:rsidRDefault="00774FB0" w:rsidP="00774FB0">
            <w:pPr>
              <w:spacing w:after="120" w:line="360" w:lineRule="auto"/>
              <w:jc w:val="center"/>
              <w:outlineLvl w:val="0"/>
              <w:rPr>
                <w:rFonts w:eastAsia="Calibri"/>
                <w:b/>
                <w:color w:val="000000"/>
              </w:rPr>
            </w:pPr>
            <w:r w:rsidRPr="00774FB0">
              <w:rPr>
                <w:rFonts w:eastAsia="Calibri"/>
                <w:b/>
                <w:color w:val="000000"/>
              </w:rPr>
              <w:t>Trước áp dụng</w:t>
            </w:r>
          </w:p>
        </w:tc>
        <w:tc>
          <w:tcPr>
            <w:tcW w:w="1979" w:type="dxa"/>
          </w:tcPr>
          <w:p w:rsidR="00774FB0" w:rsidRPr="00774FB0" w:rsidRDefault="00774FB0" w:rsidP="00774FB0">
            <w:pPr>
              <w:spacing w:after="120" w:line="360" w:lineRule="auto"/>
              <w:jc w:val="center"/>
              <w:outlineLvl w:val="0"/>
              <w:rPr>
                <w:rFonts w:eastAsia="Calibri"/>
                <w:b/>
                <w:color w:val="000000"/>
              </w:rPr>
            </w:pPr>
            <w:r w:rsidRPr="00774FB0">
              <w:rPr>
                <w:rFonts w:eastAsia="Calibri"/>
                <w:b/>
                <w:color w:val="000000"/>
              </w:rPr>
              <w:t>Sau áp dụng</w:t>
            </w:r>
          </w:p>
        </w:tc>
      </w:tr>
      <w:tr w:rsidR="00774FB0" w:rsidRPr="00774FB0" w:rsidTr="00A85E35">
        <w:tc>
          <w:tcPr>
            <w:tcW w:w="4957" w:type="dxa"/>
          </w:tcPr>
          <w:p w:rsidR="00774FB0" w:rsidRPr="00774FB0" w:rsidRDefault="00774FB0" w:rsidP="00774FB0">
            <w:pPr>
              <w:spacing w:after="120" w:line="360" w:lineRule="auto"/>
              <w:jc w:val="both"/>
              <w:outlineLvl w:val="0"/>
              <w:rPr>
                <w:rFonts w:eastAsia="Calibri"/>
                <w:color w:val="000000"/>
              </w:rPr>
            </w:pPr>
            <w:r w:rsidRPr="00774FB0">
              <w:rPr>
                <w:rFonts w:eastAsia="Calibri"/>
                <w:color w:val="000000"/>
              </w:rPr>
              <w:t>1. Hoạt động phong trào:</w:t>
            </w:r>
          </w:p>
          <w:p w:rsidR="00774FB0" w:rsidRPr="00774FB0" w:rsidRDefault="00774FB0" w:rsidP="00774FB0">
            <w:pPr>
              <w:spacing w:after="120" w:line="360" w:lineRule="auto"/>
              <w:jc w:val="both"/>
              <w:outlineLvl w:val="0"/>
              <w:rPr>
                <w:rFonts w:eastAsia="Calibri"/>
                <w:color w:val="000000"/>
              </w:rPr>
            </w:pPr>
            <w:r w:rsidRPr="00774FB0">
              <w:rPr>
                <w:rFonts w:eastAsia="Calibri"/>
                <w:color w:val="000000"/>
              </w:rPr>
              <w:t>Thi mâm ngũ quả Đêm hội trăng rằm</w:t>
            </w:r>
          </w:p>
          <w:p w:rsidR="00774FB0" w:rsidRPr="00774FB0" w:rsidRDefault="00774FB0" w:rsidP="00774FB0">
            <w:pPr>
              <w:spacing w:after="120" w:line="360" w:lineRule="auto"/>
              <w:jc w:val="both"/>
              <w:outlineLvl w:val="0"/>
              <w:rPr>
                <w:rFonts w:eastAsia="Calibri"/>
                <w:color w:val="000000"/>
              </w:rPr>
            </w:pPr>
            <w:r w:rsidRPr="00774FB0">
              <w:rPr>
                <w:rFonts w:eastAsia="Calibri"/>
                <w:color w:val="000000"/>
              </w:rPr>
              <w:t>Trang trí lớp đẹp</w:t>
            </w:r>
          </w:p>
        </w:tc>
        <w:tc>
          <w:tcPr>
            <w:tcW w:w="2126" w:type="dxa"/>
          </w:tcPr>
          <w:p w:rsidR="00774FB0" w:rsidRPr="00774FB0" w:rsidRDefault="00774FB0" w:rsidP="00774FB0">
            <w:pPr>
              <w:spacing w:after="120" w:line="360" w:lineRule="auto"/>
              <w:jc w:val="center"/>
              <w:outlineLvl w:val="0"/>
              <w:rPr>
                <w:rFonts w:eastAsia="Calibri"/>
                <w:color w:val="000000"/>
              </w:rPr>
            </w:pPr>
          </w:p>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Khuyến khích</w:t>
            </w:r>
          </w:p>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Khuyến khích</w:t>
            </w:r>
          </w:p>
        </w:tc>
        <w:tc>
          <w:tcPr>
            <w:tcW w:w="1979" w:type="dxa"/>
          </w:tcPr>
          <w:p w:rsidR="00774FB0" w:rsidRPr="00774FB0" w:rsidRDefault="00774FB0" w:rsidP="00774FB0">
            <w:pPr>
              <w:spacing w:after="120" w:line="360" w:lineRule="auto"/>
              <w:jc w:val="center"/>
              <w:outlineLvl w:val="0"/>
              <w:rPr>
                <w:rFonts w:eastAsia="Calibri"/>
                <w:color w:val="000000"/>
              </w:rPr>
            </w:pPr>
          </w:p>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Giải nhì</w:t>
            </w:r>
          </w:p>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Giải nhất</w:t>
            </w:r>
          </w:p>
        </w:tc>
      </w:tr>
      <w:tr w:rsidR="00774FB0" w:rsidRPr="00774FB0" w:rsidTr="00A85E35">
        <w:tc>
          <w:tcPr>
            <w:tcW w:w="4957" w:type="dxa"/>
          </w:tcPr>
          <w:p w:rsidR="00774FB0" w:rsidRPr="00774FB0" w:rsidRDefault="00774FB0" w:rsidP="00774FB0">
            <w:pPr>
              <w:spacing w:after="120" w:line="360" w:lineRule="auto"/>
              <w:jc w:val="both"/>
              <w:outlineLvl w:val="0"/>
              <w:rPr>
                <w:rFonts w:eastAsia="Calibri"/>
                <w:color w:val="000000"/>
              </w:rPr>
            </w:pPr>
            <w:r w:rsidRPr="00774FB0">
              <w:rPr>
                <w:rFonts w:eastAsia="Calibri"/>
                <w:color w:val="000000"/>
              </w:rPr>
              <w:t>2. Số học sinh được đánh giá tốt sau 3 tháng (9,10,11)</w:t>
            </w:r>
          </w:p>
        </w:tc>
        <w:tc>
          <w:tcPr>
            <w:tcW w:w="2126" w:type="dxa"/>
          </w:tcPr>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2</w:t>
            </w:r>
          </w:p>
        </w:tc>
        <w:tc>
          <w:tcPr>
            <w:tcW w:w="1979" w:type="dxa"/>
          </w:tcPr>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5</w:t>
            </w:r>
          </w:p>
        </w:tc>
      </w:tr>
      <w:tr w:rsidR="00774FB0" w:rsidRPr="00774FB0" w:rsidTr="00A85E35">
        <w:tc>
          <w:tcPr>
            <w:tcW w:w="4957" w:type="dxa"/>
          </w:tcPr>
          <w:p w:rsidR="00774FB0" w:rsidRPr="00774FB0" w:rsidRDefault="00774FB0" w:rsidP="00774FB0">
            <w:pPr>
              <w:spacing w:after="120" w:line="360" w:lineRule="auto"/>
              <w:jc w:val="both"/>
              <w:outlineLvl w:val="0"/>
              <w:rPr>
                <w:rFonts w:eastAsia="Calibri"/>
                <w:color w:val="000000"/>
              </w:rPr>
            </w:pPr>
            <w:r w:rsidRPr="00774FB0">
              <w:rPr>
                <w:rFonts w:eastAsia="Calibri"/>
                <w:color w:val="000000"/>
              </w:rPr>
              <w:t>3. Số vụ bạo lực học đường trong 3 tháng (9,10,11) (Đánh nhau, xúc phạm, mâu thuẫn lớn)</w:t>
            </w:r>
          </w:p>
        </w:tc>
        <w:tc>
          <w:tcPr>
            <w:tcW w:w="2126" w:type="dxa"/>
          </w:tcPr>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1</w:t>
            </w:r>
          </w:p>
        </w:tc>
        <w:tc>
          <w:tcPr>
            <w:tcW w:w="1979" w:type="dxa"/>
          </w:tcPr>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0</w:t>
            </w:r>
          </w:p>
        </w:tc>
      </w:tr>
      <w:tr w:rsidR="00774FB0" w:rsidRPr="00774FB0" w:rsidTr="00A85E35">
        <w:tc>
          <w:tcPr>
            <w:tcW w:w="4957" w:type="dxa"/>
          </w:tcPr>
          <w:p w:rsidR="00774FB0" w:rsidRPr="00774FB0" w:rsidRDefault="00774FB0" w:rsidP="00774FB0">
            <w:pPr>
              <w:spacing w:after="120" w:line="360" w:lineRule="auto"/>
              <w:jc w:val="both"/>
              <w:outlineLvl w:val="0"/>
              <w:rPr>
                <w:rFonts w:eastAsia="Calibri"/>
                <w:color w:val="000000"/>
              </w:rPr>
            </w:pPr>
            <w:r w:rsidRPr="00774FB0">
              <w:rPr>
                <w:rFonts w:eastAsia="Calibri"/>
                <w:color w:val="000000"/>
              </w:rPr>
              <w:t>4. Tỉ lệ học sinh tích cực tham gia vào các hoạt động phong trào lớp.</w:t>
            </w:r>
          </w:p>
        </w:tc>
        <w:tc>
          <w:tcPr>
            <w:tcW w:w="2126" w:type="dxa"/>
          </w:tcPr>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1</w:t>
            </w:r>
          </w:p>
        </w:tc>
        <w:tc>
          <w:tcPr>
            <w:tcW w:w="1979" w:type="dxa"/>
          </w:tcPr>
          <w:p w:rsidR="00774FB0" w:rsidRPr="00774FB0" w:rsidRDefault="00774FB0" w:rsidP="00774FB0">
            <w:pPr>
              <w:spacing w:after="120" w:line="360" w:lineRule="auto"/>
              <w:jc w:val="center"/>
              <w:outlineLvl w:val="0"/>
              <w:rPr>
                <w:rFonts w:eastAsia="Calibri"/>
                <w:color w:val="000000"/>
              </w:rPr>
            </w:pPr>
            <w:r w:rsidRPr="00774FB0">
              <w:rPr>
                <w:rFonts w:eastAsia="Calibri"/>
                <w:color w:val="000000"/>
              </w:rPr>
              <w:t>4</w:t>
            </w:r>
          </w:p>
        </w:tc>
      </w:tr>
    </w:tbl>
    <w:p w:rsidR="00774FB0" w:rsidRPr="00774FB0" w:rsidRDefault="00774FB0" w:rsidP="00774FB0">
      <w:pPr>
        <w:spacing w:after="120"/>
        <w:ind w:firstLine="720"/>
        <w:jc w:val="both"/>
        <w:rPr>
          <w:rFonts w:eastAsia="Calibri"/>
          <w:b/>
          <w:color w:val="000000"/>
        </w:rPr>
      </w:pPr>
      <w:r w:rsidRPr="00774FB0">
        <w:rPr>
          <w:rFonts w:eastAsia="Calibri"/>
          <w:b/>
          <w:color w:val="000000"/>
          <w:lang w:val="vi-VN"/>
        </w:rPr>
        <w:t>IV.</w:t>
      </w:r>
      <w:r w:rsidRPr="00774FB0">
        <w:rPr>
          <w:rFonts w:eastAsia="Calibri"/>
          <w:b/>
          <w:color w:val="000000"/>
        </w:rPr>
        <w:t xml:space="preserve"> </w:t>
      </w:r>
      <w:r w:rsidRPr="00774FB0">
        <w:rPr>
          <w:rFonts w:eastAsia="Calibri"/>
          <w:b/>
          <w:color w:val="000000"/>
          <w:lang w:val="vi-VN"/>
        </w:rPr>
        <w:t>KẾT LUẬN</w:t>
      </w:r>
      <w:r w:rsidRPr="00774FB0">
        <w:rPr>
          <w:rFonts w:eastAsia="Calibri"/>
          <w:b/>
          <w:color w:val="000000"/>
        </w:rPr>
        <w:t xml:space="preserve"> VÀ KIẾN NGHỊ</w:t>
      </w:r>
    </w:p>
    <w:p w:rsidR="00774FB0" w:rsidRPr="00774FB0" w:rsidRDefault="00774FB0" w:rsidP="00774FB0">
      <w:pPr>
        <w:spacing w:after="120"/>
        <w:ind w:firstLine="720"/>
        <w:jc w:val="both"/>
        <w:rPr>
          <w:rFonts w:eastAsia="Calibri"/>
          <w:b/>
          <w:color w:val="000000"/>
        </w:rPr>
      </w:pPr>
      <w:r w:rsidRPr="00774FB0">
        <w:rPr>
          <w:rFonts w:eastAsia="Calibri"/>
          <w:b/>
          <w:color w:val="000000"/>
        </w:rPr>
        <w:t>1. Ưu điểm</w:t>
      </w:r>
    </w:p>
    <w:p w:rsidR="00774FB0" w:rsidRPr="00774FB0" w:rsidRDefault="00774FB0" w:rsidP="00774FB0">
      <w:pPr>
        <w:spacing w:after="120" w:line="276" w:lineRule="auto"/>
        <w:ind w:firstLine="709"/>
        <w:jc w:val="both"/>
        <w:rPr>
          <w:color w:val="000000"/>
        </w:rPr>
      </w:pPr>
      <w:r w:rsidRPr="00774FB0">
        <w:rPr>
          <w:color w:val="000000"/>
        </w:rPr>
        <w:t>- Đơn giản, dễ hiểu, phù hợp với nhiều đối tượng học sinh.</w:t>
      </w:r>
    </w:p>
    <w:p w:rsidR="00774FB0" w:rsidRPr="00774FB0" w:rsidRDefault="00774FB0" w:rsidP="00774FB0">
      <w:pPr>
        <w:spacing w:after="120" w:line="276" w:lineRule="auto"/>
        <w:ind w:firstLine="709"/>
        <w:jc w:val="both"/>
        <w:rPr>
          <w:color w:val="000000"/>
        </w:rPr>
      </w:pPr>
      <w:r w:rsidRPr="00774FB0">
        <w:rPr>
          <w:color w:val="000000"/>
        </w:rPr>
        <w:t>- Rút ngắn khoảng cách giữa giáo viên và học sinh.</w:t>
      </w:r>
    </w:p>
    <w:p w:rsidR="00774FB0" w:rsidRPr="00774FB0" w:rsidRDefault="00774FB0" w:rsidP="00774FB0">
      <w:pPr>
        <w:spacing w:after="120" w:line="276" w:lineRule="auto"/>
        <w:ind w:firstLine="709"/>
        <w:jc w:val="both"/>
        <w:rPr>
          <w:color w:val="000000"/>
        </w:rPr>
      </w:pPr>
      <w:r w:rsidRPr="00774FB0">
        <w:rPr>
          <w:color w:val="000000"/>
        </w:rPr>
        <w:t>- Góp phần tích cực vào việc phát triển học sinh một cách toàn diện nhất.</w:t>
      </w:r>
    </w:p>
    <w:p w:rsidR="00774FB0" w:rsidRPr="00774FB0" w:rsidRDefault="00774FB0" w:rsidP="00774FB0">
      <w:pPr>
        <w:spacing w:after="120"/>
        <w:ind w:firstLine="720"/>
        <w:jc w:val="both"/>
        <w:rPr>
          <w:rFonts w:eastAsia="Calibri"/>
          <w:b/>
          <w:color w:val="000000"/>
        </w:rPr>
      </w:pPr>
      <w:r w:rsidRPr="00774FB0">
        <w:rPr>
          <w:rFonts w:eastAsia="Calibri"/>
          <w:b/>
          <w:color w:val="000000"/>
        </w:rPr>
        <w:t>2. Hạn chế và hướng khắc phục</w:t>
      </w:r>
    </w:p>
    <w:p w:rsidR="000202F5" w:rsidRDefault="00774FB0" w:rsidP="00774FB0">
      <w:pPr>
        <w:spacing w:after="120"/>
        <w:ind w:firstLine="720"/>
        <w:jc w:val="both"/>
        <w:rPr>
          <w:rFonts w:eastAsia="Calibri"/>
          <w:color w:val="000000"/>
        </w:rPr>
      </w:pPr>
      <w:r w:rsidRPr="00774FB0">
        <w:rPr>
          <w:rFonts w:eastAsia="Calibri"/>
          <w:color w:val="000000"/>
        </w:rPr>
        <w:t xml:space="preserve">- Hạn chế: </w:t>
      </w:r>
    </w:p>
    <w:p w:rsidR="00774FB0" w:rsidRDefault="000202F5" w:rsidP="00774FB0">
      <w:pPr>
        <w:spacing w:after="120"/>
        <w:ind w:firstLine="720"/>
        <w:jc w:val="both"/>
        <w:rPr>
          <w:rFonts w:eastAsia="Calibri"/>
          <w:color w:val="000000"/>
        </w:rPr>
      </w:pPr>
      <w:r>
        <w:rPr>
          <w:rFonts w:eastAsia="Calibri"/>
          <w:color w:val="000000"/>
        </w:rPr>
        <w:t xml:space="preserve">+ </w:t>
      </w:r>
      <w:r w:rsidR="00774FB0" w:rsidRPr="00774FB0">
        <w:rPr>
          <w:rFonts w:eastAsia="Calibri"/>
          <w:color w:val="000000"/>
        </w:rPr>
        <w:t>Số lượng học sinh lớp học rất ít nên việc áp dụng một số giải pháp còn gặp khó khăn.</w:t>
      </w:r>
    </w:p>
    <w:p w:rsidR="000202F5" w:rsidRPr="00774FB0" w:rsidRDefault="000202F5" w:rsidP="00774FB0">
      <w:pPr>
        <w:spacing w:after="120"/>
        <w:ind w:firstLine="720"/>
        <w:jc w:val="both"/>
        <w:rPr>
          <w:rFonts w:eastAsia="Calibri"/>
          <w:b/>
          <w:color w:val="000000"/>
        </w:rPr>
      </w:pPr>
      <w:r>
        <w:rPr>
          <w:rFonts w:eastAsia="Calibri"/>
          <w:color w:val="000000"/>
        </w:rPr>
        <w:t>+ Họ</w:t>
      </w:r>
      <w:r w:rsidR="000D20D2">
        <w:rPr>
          <w:rFonts w:eastAsia="Calibri"/>
          <w:color w:val="000000"/>
        </w:rPr>
        <w:t xml:space="preserve">c sinh còn nhiều lúng túng trong việc </w:t>
      </w:r>
      <w:r>
        <w:rPr>
          <w:rFonts w:eastAsia="Calibri"/>
          <w:color w:val="000000"/>
        </w:rPr>
        <w:t>chuẩn bị</w:t>
      </w:r>
      <w:r w:rsidR="000D20D2">
        <w:rPr>
          <w:rFonts w:eastAsia="Calibri"/>
          <w:color w:val="000000"/>
        </w:rPr>
        <w:t>, tổ</w:t>
      </w:r>
      <w:r w:rsidR="00084C0F">
        <w:rPr>
          <w:rFonts w:eastAsia="Calibri"/>
          <w:color w:val="000000"/>
        </w:rPr>
        <w:t xml:space="preserve"> chức</w:t>
      </w:r>
      <w:r>
        <w:rPr>
          <w:rFonts w:eastAsia="Calibri"/>
          <w:color w:val="000000"/>
        </w:rPr>
        <w:t xml:space="preserve"> đặc biệt đó là biện pháp tổ chức tiết sinh hoạt </w:t>
      </w:r>
      <w:r w:rsidR="00084C0F">
        <w:rPr>
          <w:rFonts w:eastAsia="Calibri"/>
          <w:color w:val="000000"/>
        </w:rPr>
        <w:t xml:space="preserve">lớp </w:t>
      </w:r>
      <w:bookmarkStart w:id="2" w:name="_GoBack"/>
      <w:bookmarkEnd w:id="2"/>
      <w:r>
        <w:rPr>
          <w:rFonts w:eastAsia="Calibri"/>
          <w:color w:val="000000"/>
        </w:rPr>
        <w:t xml:space="preserve">thân thiện. </w:t>
      </w:r>
    </w:p>
    <w:p w:rsidR="000202F5" w:rsidRDefault="00774FB0" w:rsidP="00774FB0">
      <w:pPr>
        <w:spacing w:after="120"/>
        <w:ind w:firstLine="720"/>
        <w:jc w:val="both"/>
        <w:rPr>
          <w:rFonts w:eastAsia="Calibri"/>
          <w:color w:val="000000"/>
        </w:rPr>
      </w:pPr>
      <w:r w:rsidRPr="00774FB0">
        <w:rPr>
          <w:rFonts w:eastAsia="Calibri"/>
          <w:color w:val="000000"/>
        </w:rPr>
        <w:t>- Hướng khắc phục:</w:t>
      </w:r>
    </w:p>
    <w:p w:rsidR="00774FB0" w:rsidRDefault="000202F5" w:rsidP="00774FB0">
      <w:pPr>
        <w:spacing w:after="120"/>
        <w:ind w:firstLine="720"/>
        <w:jc w:val="both"/>
        <w:rPr>
          <w:rFonts w:eastAsia="Calibri"/>
          <w:color w:val="000000"/>
        </w:rPr>
      </w:pPr>
      <w:r>
        <w:rPr>
          <w:rFonts w:eastAsia="Calibri"/>
          <w:color w:val="000000"/>
        </w:rPr>
        <w:t>+</w:t>
      </w:r>
      <w:r w:rsidR="00774FB0" w:rsidRPr="00774FB0">
        <w:rPr>
          <w:rFonts w:eastAsia="Calibri"/>
          <w:color w:val="000000"/>
        </w:rPr>
        <w:t xml:space="preserve"> Tiếp tục xây dựng thêm các giải pháp theo hướng mới phù hợp với đối tượng, số lượng học sinh lớp chủ nhiệm.</w:t>
      </w:r>
    </w:p>
    <w:p w:rsidR="000202F5" w:rsidRPr="00774FB0" w:rsidRDefault="000202F5" w:rsidP="00774FB0">
      <w:pPr>
        <w:spacing w:after="120"/>
        <w:ind w:firstLine="720"/>
        <w:jc w:val="both"/>
        <w:rPr>
          <w:rFonts w:eastAsia="Calibri"/>
          <w:b/>
          <w:color w:val="000000"/>
        </w:rPr>
      </w:pPr>
      <w:r>
        <w:rPr>
          <w:rFonts w:eastAsia="Calibri"/>
          <w:color w:val="000000"/>
        </w:rPr>
        <w:t>+ Giáo viên sẽ hướng dẫn</w:t>
      </w:r>
      <w:r w:rsidR="00B67CEF">
        <w:rPr>
          <w:rFonts w:eastAsia="Calibri"/>
          <w:color w:val="000000"/>
        </w:rPr>
        <w:t>,</w:t>
      </w:r>
      <w:r>
        <w:rPr>
          <w:rFonts w:eastAsia="Calibri"/>
          <w:color w:val="000000"/>
        </w:rPr>
        <w:t xml:space="preserve"> phân công cụ thể</w:t>
      </w:r>
      <w:r w:rsidR="00B67CEF">
        <w:rPr>
          <w:rFonts w:eastAsia="Calibri"/>
          <w:color w:val="000000"/>
        </w:rPr>
        <w:t>, chi tiết</w:t>
      </w:r>
      <w:r>
        <w:rPr>
          <w:rFonts w:eastAsia="Calibri"/>
          <w:color w:val="000000"/>
        </w:rPr>
        <w:t xml:space="preserve"> trong từ</w:t>
      </w:r>
      <w:r w:rsidR="00B67CEF">
        <w:rPr>
          <w:rFonts w:eastAsia="Calibri"/>
          <w:color w:val="000000"/>
        </w:rPr>
        <w:t>ng</w:t>
      </w:r>
      <w:r>
        <w:rPr>
          <w:rFonts w:eastAsia="Calibri"/>
          <w:color w:val="000000"/>
        </w:rPr>
        <w:t xml:space="preserve"> tiết sinh hoạt lớp.</w:t>
      </w:r>
    </w:p>
    <w:p w:rsidR="00774FB0" w:rsidRPr="00774FB0" w:rsidRDefault="00774FB0" w:rsidP="00774FB0">
      <w:pPr>
        <w:spacing w:after="120"/>
        <w:ind w:firstLine="720"/>
        <w:jc w:val="both"/>
        <w:rPr>
          <w:rFonts w:eastAsia="Calibri"/>
          <w:b/>
          <w:color w:val="000000"/>
        </w:rPr>
      </w:pPr>
      <w:r w:rsidRPr="00774FB0">
        <w:rPr>
          <w:rFonts w:eastAsia="Calibri"/>
          <w:b/>
          <w:color w:val="000000"/>
        </w:rPr>
        <w:t>3. Khả năng nhân rộng biện pháp</w:t>
      </w:r>
    </w:p>
    <w:p w:rsidR="00774FB0" w:rsidRPr="00774FB0" w:rsidRDefault="00774FB0" w:rsidP="00774FB0">
      <w:pPr>
        <w:spacing w:after="120"/>
        <w:ind w:firstLine="720"/>
        <w:jc w:val="both"/>
        <w:rPr>
          <w:rFonts w:eastAsia="Calibri"/>
          <w:color w:val="000000"/>
        </w:rPr>
      </w:pPr>
      <w:r w:rsidRPr="00774FB0">
        <w:rPr>
          <w:rFonts w:eastAsia="Calibri"/>
          <w:color w:val="000000"/>
        </w:rPr>
        <w:t>Biện pháp xây dựng lớp học hạnh phúc của tôi thực hiện tại lớp 9 ở trường TH&amp;THCS Hiền Hào đã có những kết quả rất khả quan. Vì vậy, khả năng áp dụng các biện pháp là rất cao và có thể áp dụng với học sinh lớp khác các trường TH&amp;THCS, THCS trên toàn huyện.</w:t>
      </w:r>
    </w:p>
    <w:p w:rsidR="00774FB0" w:rsidRPr="00774FB0" w:rsidRDefault="00774FB0" w:rsidP="00774FB0">
      <w:pPr>
        <w:spacing w:after="120"/>
        <w:ind w:firstLine="720"/>
        <w:jc w:val="both"/>
        <w:rPr>
          <w:rFonts w:eastAsia="Calibri"/>
          <w:color w:val="000000"/>
        </w:rPr>
      </w:pPr>
      <w:r w:rsidRPr="00774FB0">
        <w:rPr>
          <w:rFonts w:eastAsia="Calibri"/>
          <w:color w:val="000000"/>
        </w:rPr>
        <w:t>Trên đây là báo cáo “một số giải pháp sáng tạo xây dựng lớp học hạnh phúc cho học sinh lớp 9 tại trường TH&amp;THCS Hiền Hào”. Tôi rất mong nhận được sự góp ý để các biện pháp của tôi được hoàn thiện hơn. Tôi xin chân thành cảm ơn!</w:t>
      </w:r>
    </w:p>
    <w:p w:rsidR="00774FB0" w:rsidRPr="00774FB0" w:rsidRDefault="00774FB0" w:rsidP="00774FB0">
      <w:pPr>
        <w:tabs>
          <w:tab w:val="left" w:pos="709"/>
          <w:tab w:val="left" w:pos="6000"/>
        </w:tabs>
        <w:spacing w:after="120" w:line="276" w:lineRule="auto"/>
        <w:ind w:firstLine="709"/>
        <w:jc w:val="center"/>
        <w:rPr>
          <w:rFonts w:eastAsia="Calibri"/>
          <w:b/>
          <w:color w:val="000000"/>
          <w:sz w:val="30"/>
          <w:szCs w:val="22"/>
          <w:lang w:val="it-IT"/>
        </w:rPr>
      </w:pPr>
    </w:p>
    <w:p w:rsidR="00774FB0" w:rsidRPr="00774FB0" w:rsidRDefault="00774FB0" w:rsidP="00774FB0">
      <w:pPr>
        <w:tabs>
          <w:tab w:val="left" w:pos="709"/>
          <w:tab w:val="left" w:pos="6000"/>
        </w:tabs>
        <w:spacing w:after="120" w:line="276" w:lineRule="auto"/>
        <w:ind w:firstLine="709"/>
        <w:jc w:val="center"/>
        <w:rPr>
          <w:rFonts w:eastAsia="Calibri"/>
          <w:b/>
          <w:color w:val="000000"/>
          <w:sz w:val="30"/>
          <w:szCs w:val="22"/>
          <w:lang w:val="it-IT"/>
        </w:rPr>
      </w:pPr>
      <w:r w:rsidRPr="00774FB0">
        <w:rPr>
          <w:rFonts w:eastAsia="Calibri"/>
          <w:b/>
          <w:color w:val="000000"/>
          <w:sz w:val="30"/>
          <w:szCs w:val="22"/>
          <w:lang w:val="it-IT"/>
        </w:rPr>
        <w:t>DANH MỤC TÀI LIỆU THAM KHẢO</w:t>
      </w: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r w:rsidRPr="00774FB0">
        <w:rPr>
          <w:rFonts w:eastAsia="Calibri"/>
          <w:color w:val="000000"/>
          <w:sz w:val="30"/>
          <w:szCs w:val="22"/>
          <w:lang w:val="it-IT"/>
        </w:rPr>
        <w:t>1. Hội thảo thay đổi vì một trường học hạnh phúc tại Hải Phòng ngày 28 tháng 4 năm 2021.</w:t>
      </w: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r w:rsidRPr="00774FB0">
        <w:rPr>
          <w:rFonts w:eastAsia="Calibri"/>
          <w:color w:val="000000"/>
          <w:sz w:val="30"/>
          <w:szCs w:val="22"/>
          <w:lang w:val="it-IT"/>
        </w:rPr>
        <w:t>2. Thích Nhất Hạnh, Thầy cô giáo hạnh phúc sẽ thay đổi cả thế giới, tập 1,2.</w:t>
      </w: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r w:rsidRPr="00774FB0">
        <w:rPr>
          <w:rFonts w:eastAsia="Calibri"/>
          <w:color w:val="000000"/>
          <w:sz w:val="30"/>
          <w:szCs w:val="22"/>
          <w:lang w:val="it-IT"/>
        </w:rPr>
        <w:t xml:space="preserve">3. </w:t>
      </w:r>
      <w:r w:rsidRPr="00774FB0">
        <w:rPr>
          <w:rFonts w:eastAsia="Calibri"/>
          <w:bCs/>
          <w:color w:val="333333"/>
          <w:shd w:val="clear" w:color="auto" w:fill="FFFFFF"/>
        </w:rPr>
        <w:t xml:space="preserve">Meena Srinivasan, </w:t>
      </w:r>
      <w:r w:rsidRPr="00774FB0">
        <w:rPr>
          <w:rFonts w:eastAsia="Calibri"/>
          <w:color w:val="000000"/>
          <w:lang w:val="it-IT"/>
        </w:rPr>
        <w:t>Lớp</w:t>
      </w:r>
      <w:r w:rsidRPr="00774FB0">
        <w:rPr>
          <w:rFonts w:eastAsia="Calibri"/>
          <w:color w:val="000000"/>
          <w:sz w:val="30"/>
          <w:szCs w:val="22"/>
          <w:lang w:val="it-IT"/>
        </w:rPr>
        <w:t xml:space="preserve"> học hạnh phúc – Dạy, thở và học trong Chánh Niệm, nhà xuất bản Hà Nội</w:t>
      </w:r>
      <w:r w:rsidR="00950894">
        <w:rPr>
          <w:rFonts w:eastAsia="Calibri"/>
          <w:color w:val="000000"/>
          <w:sz w:val="30"/>
          <w:szCs w:val="22"/>
          <w:lang w:val="it-IT"/>
        </w:rPr>
        <w:t>.</w:t>
      </w: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2F4DDA" w:rsidRPr="00774FB0" w:rsidRDefault="002F4DDA"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firstLine="709"/>
        <w:rPr>
          <w:rFonts w:eastAsia="Calibri"/>
          <w:color w:val="000000"/>
          <w:sz w:val="30"/>
          <w:szCs w:val="22"/>
          <w:lang w:val="it-IT"/>
        </w:rPr>
      </w:pPr>
    </w:p>
    <w:p w:rsidR="00774FB0" w:rsidRPr="00774FB0" w:rsidRDefault="00774FB0" w:rsidP="00774FB0">
      <w:pPr>
        <w:tabs>
          <w:tab w:val="left" w:pos="7890"/>
        </w:tabs>
        <w:spacing w:after="120"/>
        <w:jc w:val="center"/>
        <w:rPr>
          <w:b/>
        </w:rPr>
      </w:pPr>
      <w:r w:rsidRPr="00774FB0">
        <w:rPr>
          <w:b/>
        </w:rPr>
        <w:t>PHỤ LỤC</w:t>
      </w:r>
    </w:p>
    <w:p w:rsidR="00774FB0" w:rsidRPr="00774FB0" w:rsidRDefault="00774FB0" w:rsidP="00774FB0">
      <w:pPr>
        <w:tabs>
          <w:tab w:val="left" w:pos="7890"/>
        </w:tabs>
        <w:spacing w:after="120"/>
        <w:jc w:val="center"/>
        <w:rPr>
          <w:b/>
        </w:rPr>
      </w:pPr>
      <w:r w:rsidRPr="00774FB0">
        <w:rPr>
          <w:b/>
        </w:rPr>
        <w:t>MỘT SỐ HÌNH ẢNH MINH CHỨNG</w:t>
      </w:r>
    </w:p>
    <w:p w:rsidR="00774FB0" w:rsidRPr="00774FB0" w:rsidRDefault="00774FB0" w:rsidP="00774FB0">
      <w:pPr>
        <w:tabs>
          <w:tab w:val="left" w:pos="7890"/>
        </w:tabs>
        <w:spacing w:after="120"/>
        <w:jc w:val="center"/>
        <w:rPr>
          <w:b/>
        </w:rPr>
      </w:pPr>
      <w:r w:rsidRPr="00774FB0">
        <w:rPr>
          <w:rFonts w:eastAsia="Calibri"/>
          <w:noProof/>
          <w:color w:val="000000"/>
          <w:sz w:val="30"/>
          <w:szCs w:val="22"/>
        </w:rPr>
        <w:drawing>
          <wp:anchor distT="0" distB="0" distL="114300" distR="114300" simplePos="0" relativeHeight="251659776" behindDoc="0" locked="0" layoutInCell="1" allowOverlap="1" wp14:anchorId="5817281E" wp14:editId="0B6AE922">
            <wp:simplePos x="0" y="0"/>
            <wp:positionH relativeFrom="column">
              <wp:posOffset>691408</wp:posOffset>
            </wp:positionH>
            <wp:positionV relativeFrom="paragraph">
              <wp:posOffset>280670</wp:posOffset>
            </wp:positionV>
            <wp:extent cx="4385883" cy="2481986"/>
            <wp:effectExtent l="0" t="0" r="0" b="0"/>
            <wp:wrapSquare wrapText="bothSides"/>
            <wp:docPr id="21" name="Picture 21" descr="C:\Users\khatmau\Desktop\ẢNH BÁO CÁO CN\z3939703239182_913f16a0a4bfa95f40c03bcfc52bc3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hatmau\Desktop\ẢNH BÁO CÁO CN\z3939703239182_913f16a0a4bfa95f40c03bcfc52bc36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85883" cy="2481986"/>
                    </a:xfrm>
                    <a:prstGeom prst="rect">
                      <a:avLst/>
                    </a:prstGeom>
                    <a:ln>
                      <a:noFill/>
                    </a:ln>
                    <a:effectLst>
                      <a:softEdge rad="112500"/>
                    </a:effectLst>
                  </pic:spPr>
                </pic:pic>
              </a:graphicData>
            </a:graphic>
          </wp:anchor>
        </w:drawing>
      </w:r>
      <w:r w:rsidR="00DE6357">
        <w:rPr>
          <w:b/>
        </w:rPr>
        <w:t xml:space="preserve">* </w:t>
      </w:r>
      <w:r w:rsidRPr="00774FB0">
        <w:rPr>
          <w:b/>
        </w:rPr>
        <w:t>Học sinh trang trí lớp học thân thiện</w:t>
      </w:r>
    </w:p>
    <w:p w:rsidR="00774FB0" w:rsidRPr="00774FB0" w:rsidRDefault="00774FB0" w:rsidP="00774FB0">
      <w:pPr>
        <w:tabs>
          <w:tab w:val="left" w:pos="709"/>
          <w:tab w:val="left" w:pos="6000"/>
        </w:tabs>
        <w:spacing w:after="120" w:line="276" w:lineRule="auto"/>
        <w:ind w:left="567" w:firstLine="709"/>
        <w:jc w:val="center"/>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left="567" w:firstLine="709"/>
        <w:jc w:val="center"/>
        <w:rPr>
          <w:rFonts w:eastAsia="Calibri"/>
          <w:color w:val="000000"/>
          <w:sz w:val="30"/>
          <w:szCs w:val="22"/>
          <w:lang w:val="it-IT"/>
        </w:rPr>
      </w:pPr>
    </w:p>
    <w:p w:rsidR="00774FB0" w:rsidRPr="00774FB0" w:rsidRDefault="00774FB0" w:rsidP="00774FB0">
      <w:pPr>
        <w:tabs>
          <w:tab w:val="left" w:pos="709"/>
          <w:tab w:val="left" w:pos="6000"/>
        </w:tabs>
        <w:spacing w:after="120" w:line="276" w:lineRule="auto"/>
        <w:ind w:left="567" w:firstLine="709"/>
        <w:jc w:val="center"/>
        <w:rPr>
          <w:rFonts w:eastAsia="Calibri"/>
          <w:b/>
          <w:color w:val="000000"/>
          <w:sz w:val="30"/>
          <w:szCs w:val="22"/>
          <w:lang w:val="it-IT"/>
        </w:rPr>
      </w:pPr>
    </w:p>
    <w:p w:rsidR="00774FB0" w:rsidRPr="00774FB0" w:rsidRDefault="00774FB0" w:rsidP="00774FB0">
      <w:pPr>
        <w:tabs>
          <w:tab w:val="left" w:pos="709"/>
          <w:tab w:val="left" w:pos="6000"/>
        </w:tabs>
        <w:spacing w:after="120" w:line="276" w:lineRule="auto"/>
        <w:ind w:left="567" w:firstLine="709"/>
        <w:jc w:val="center"/>
        <w:rPr>
          <w:rFonts w:eastAsia="Calibri"/>
          <w:b/>
          <w:color w:val="000000"/>
          <w:sz w:val="30"/>
          <w:szCs w:val="22"/>
          <w:lang w:val="it-IT"/>
        </w:rPr>
      </w:pPr>
    </w:p>
    <w:p w:rsidR="00774FB0" w:rsidRPr="00774FB0" w:rsidRDefault="00774FB0" w:rsidP="00774FB0">
      <w:pPr>
        <w:tabs>
          <w:tab w:val="left" w:pos="709"/>
          <w:tab w:val="left" w:pos="6000"/>
        </w:tabs>
        <w:spacing w:after="120" w:line="276" w:lineRule="auto"/>
        <w:ind w:left="567" w:firstLine="709"/>
        <w:jc w:val="center"/>
        <w:rPr>
          <w:rFonts w:eastAsia="Calibri"/>
          <w:b/>
          <w:color w:val="000000"/>
          <w:sz w:val="30"/>
          <w:szCs w:val="22"/>
          <w:lang w:val="it-IT"/>
        </w:rPr>
      </w:pPr>
    </w:p>
    <w:p w:rsidR="00774FB0" w:rsidRPr="00774FB0" w:rsidRDefault="00774FB0" w:rsidP="00774FB0">
      <w:pPr>
        <w:tabs>
          <w:tab w:val="left" w:pos="709"/>
          <w:tab w:val="left" w:pos="6000"/>
        </w:tabs>
        <w:spacing w:after="120" w:line="276" w:lineRule="auto"/>
        <w:ind w:left="567" w:firstLine="709"/>
        <w:jc w:val="center"/>
        <w:rPr>
          <w:rFonts w:eastAsia="Calibri"/>
          <w:b/>
          <w:color w:val="000000"/>
          <w:sz w:val="30"/>
          <w:szCs w:val="22"/>
          <w:lang w:val="it-IT"/>
        </w:rPr>
      </w:pPr>
      <w:r w:rsidRPr="00774FB0">
        <w:rPr>
          <w:rFonts w:eastAsia="Calibri"/>
          <w:b/>
          <w:color w:val="000000"/>
          <w:sz w:val="30"/>
          <w:szCs w:val="22"/>
          <w:lang w:val="it-IT"/>
        </w:rPr>
        <w:t xml:space="preserve"> </w:t>
      </w:r>
    </w:p>
    <w:p w:rsidR="00774FB0" w:rsidRPr="00774FB0" w:rsidRDefault="00774FB0" w:rsidP="00774FB0">
      <w:pPr>
        <w:tabs>
          <w:tab w:val="left" w:pos="709"/>
          <w:tab w:val="left" w:pos="6000"/>
        </w:tabs>
        <w:spacing w:after="120" w:line="276" w:lineRule="auto"/>
        <w:ind w:left="567" w:firstLine="709"/>
        <w:jc w:val="center"/>
        <w:rPr>
          <w:rFonts w:eastAsia="Calibri"/>
          <w:b/>
          <w:color w:val="000000"/>
          <w:sz w:val="30"/>
          <w:szCs w:val="22"/>
          <w:lang w:val="it-IT"/>
        </w:rPr>
      </w:pPr>
    </w:p>
    <w:p w:rsidR="00774FB0" w:rsidRPr="00774FB0" w:rsidRDefault="00774FB0" w:rsidP="00774FB0">
      <w:pPr>
        <w:tabs>
          <w:tab w:val="left" w:pos="709"/>
          <w:tab w:val="left" w:pos="6000"/>
        </w:tabs>
        <w:spacing w:after="120" w:line="276" w:lineRule="auto"/>
        <w:ind w:left="567" w:firstLine="709"/>
        <w:jc w:val="center"/>
        <w:rPr>
          <w:rFonts w:eastAsia="Calibri"/>
          <w:b/>
          <w:color w:val="000000"/>
          <w:sz w:val="30"/>
          <w:szCs w:val="22"/>
          <w:lang w:val="it-IT"/>
        </w:rPr>
      </w:pPr>
    </w:p>
    <w:p w:rsidR="00774FB0" w:rsidRPr="00774FB0" w:rsidRDefault="00774FB0" w:rsidP="00774FB0">
      <w:pPr>
        <w:tabs>
          <w:tab w:val="left" w:pos="709"/>
          <w:tab w:val="left" w:pos="6000"/>
        </w:tabs>
        <w:spacing w:after="120" w:line="276" w:lineRule="auto"/>
        <w:ind w:left="567" w:firstLine="709"/>
        <w:jc w:val="center"/>
        <w:rPr>
          <w:rFonts w:eastAsia="Calibri"/>
          <w:b/>
          <w:color w:val="000000"/>
          <w:sz w:val="30"/>
          <w:szCs w:val="22"/>
          <w:lang w:val="it-IT"/>
        </w:rPr>
      </w:pPr>
      <w:r w:rsidRPr="00774FB0">
        <w:rPr>
          <w:rFonts w:eastAsia="Calibri"/>
          <w:noProof/>
          <w:color w:val="000000"/>
          <w:sz w:val="30"/>
          <w:szCs w:val="22"/>
        </w:rPr>
        <w:drawing>
          <wp:anchor distT="0" distB="0" distL="114300" distR="114300" simplePos="0" relativeHeight="251663872" behindDoc="0" locked="0" layoutInCell="1" allowOverlap="1" wp14:anchorId="5842D540" wp14:editId="16FBD3E4">
            <wp:simplePos x="0" y="0"/>
            <wp:positionH relativeFrom="margin">
              <wp:posOffset>702945</wp:posOffset>
            </wp:positionH>
            <wp:positionV relativeFrom="paragraph">
              <wp:posOffset>11430</wp:posOffset>
            </wp:positionV>
            <wp:extent cx="4350385" cy="2590800"/>
            <wp:effectExtent l="0" t="0" r="0" b="0"/>
            <wp:wrapSquare wrapText="bothSides"/>
            <wp:docPr id="22" name="Picture 22" descr="C:\Users\khatmau\Desktop\ẢNH BÁO CÁO CN\z3939703316292_f84364855924cf35895af413ed066e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hatmau\Desktop\ẢNH BÁO CÁO CN\z3939703316292_f84364855924cf35895af413ed066ef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50385" cy="2590800"/>
                    </a:xfrm>
                    <a:prstGeom prst="rect">
                      <a:avLst/>
                    </a:prstGeom>
                    <a:ln>
                      <a:noFill/>
                    </a:ln>
                    <a:effectLst>
                      <a:softEdge rad="112500"/>
                    </a:effectLst>
                  </pic:spPr>
                </pic:pic>
              </a:graphicData>
            </a:graphic>
            <wp14:sizeRelV relativeFrom="margin">
              <wp14:pctHeight>0</wp14:pctHeight>
            </wp14:sizeRelV>
          </wp:anchor>
        </w:drawing>
      </w:r>
    </w:p>
    <w:p w:rsidR="00DE6357"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p>
    <w:p w:rsidR="00DE6357"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p>
    <w:p w:rsidR="00DE6357"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p>
    <w:p w:rsidR="00DE6357"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p>
    <w:p w:rsidR="00DE6357"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p>
    <w:p w:rsidR="00DE6357"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p>
    <w:p w:rsidR="00DE6357"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p>
    <w:p w:rsidR="00774FB0" w:rsidRPr="00774FB0" w:rsidRDefault="00DE6357" w:rsidP="00774FB0">
      <w:pPr>
        <w:tabs>
          <w:tab w:val="left" w:pos="709"/>
          <w:tab w:val="left" w:pos="6000"/>
        </w:tabs>
        <w:spacing w:after="120" w:line="276" w:lineRule="auto"/>
        <w:ind w:left="567" w:firstLine="709"/>
        <w:jc w:val="center"/>
        <w:rPr>
          <w:rFonts w:eastAsia="Calibri"/>
          <w:b/>
          <w:color w:val="000000"/>
          <w:sz w:val="30"/>
          <w:szCs w:val="22"/>
          <w:lang w:val="it-IT"/>
        </w:rPr>
      </w:pPr>
      <w:r>
        <w:rPr>
          <w:rFonts w:eastAsia="Calibri"/>
          <w:b/>
          <w:color w:val="000000"/>
          <w:sz w:val="30"/>
          <w:szCs w:val="22"/>
          <w:lang w:val="it-IT"/>
        </w:rPr>
        <w:t xml:space="preserve">* </w:t>
      </w:r>
      <w:r w:rsidR="00774FB0" w:rsidRPr="00774FB0">
        <w:rPr>
          <w:rFonts w:eastAsia="Calibri"/>
          <w:b/>
          <w:color w:val="000000"/>
          <w:sz w:val="30"/>
          <w:szCs w:val="22"/>
          <w:lang w:val="it-IT"/>
        </w:rPr>
        <w:t>Tiết sinh hoạt thân thiện</w:t>
      </w:r>
    </w:p>
    <w:p w:rsidR="00774FB0" w:rsidRPr="00774FB0" w:rsidRDefault="00774FB0" w:rsidP="00774FB0">
      <w:pPr>
        <w:tabs>
          <w:tab w:val="left" w:pos="709"/>
          <w:tab w:val="left" w:pos="6000"/>
        </w:tabs>
        <w:spacing w:after="120" w:line="276" w:lineRule="auto"/>
        <w:ind w:firstLine="709"/>
        <w:jc w:val="center"/>
        <w:rPr>
          <w:rFonts w:eastAsia="Calibri"/>
          <w:b/>
          <w:color w:val="000000"/>
          <w:sz w:val="30"/>
          <w:szCs w:val="22"/>
          <w:lang w:val="it-IT"/>
        </w:rPr>
      </w:pPr>
      <w:r w:rsidRPr="00774FB0">
        <w:rPr>
          <w:rFonts w:eastAsia="Calibri"/>
          <w:b/>
          <w:noProof/>
          <w:color w:val="000000"/>
          <w:sz w:val="30"/>
          <w:szCs w:val="22"/>
        </w:rPr>
        <w:drawing>
          <wp:anchor distT="0" distB="0" distL="114300" distR="114300" simplePos="0" relativeHeight="251649536" behindDoc="0" locked="0" layoutInCell="1" allowOverlap="1" wp14:anchorId="18015E01" wp14:editId="07800D54">
            <wp:simplePos x="0" y="0"/>
            <wp:positionH relativeFrom="margin">
              <wp:align>center</wp:align>
            </wp:positionH>
            <wp:positionV relativeFrom="paragraph">
              <wp:posOffset>134620</wp:posOffset>
            </wp:positionV>
            <wp:extent cx="4310380" cy="2811780"/>
            <wp:effectExtent l="0" t="0" r="0" b="7620"/>
            <wp:wrapSquare wrapText="bothSides"/>
            <wp:docPr id="23" name="Picture 23" descr="C:\Users\khatmau\Desktop\ẢNH BÁO CÁO CN\z3939706986150_4358e19bbe9946b2377b7d784e6f97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hatmau\Desktop\ẢNH BÁO CÁO CN\z3939706986150_4358e19bbe9946b2377b7d784e6f97de.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0380" cy="281178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p>
    <w:p w:rsidR="00774FB0" w:rsidRPr="00774FB0" w:rsidRDefault="00774FB0" w:rsidP="00774FB0">
      <w:pPr>
        <w:spacing w:after="120"/>
        <w:jc w:val="both"/>
        <w:rPr>
          <w:rFonts w:eastAsia="Calibri"/>
          <w:color w:val="000000"/>
          <w:sz w:val="30"/>
          <w:szCs w:val="22"/>
        </w:rPr>
      </w:pPr>
      <w:r w:rsidRPr="00774FB0">
        <w:rPr>
          <w:rFonts w:ascii=".VnTime" w:eastAsia="Calibri" w:hAnsi=".VnTime"/>
          <w:noProof/>
          <w:color w:val="000000"/>
          <w:sz w:val="30"/>
          <w:szCs w:val="22"/>
        </w:rPr>
        <w:drawing>
          <wp:anchor distT="0" distB="0" distL="114300" distR="114300" simplePos="0" relativeHeight="251665920" behindDoc="0" locked="0" layoutInCell="1" allowOverlap="1" wp14:anchorId="700DE395" wp14:editId="5FE0CE8D">
            <wp:simplePos x="0" y="0"/>
            <wp:positionH relativeFrom="column">
              <wp:posOffset>1030605</wp:posOffset>
            </wp:positionH>
            <wp:positionV relativeFrom="paragraph">
              <wp:posOffset>3810</wp:posOffset>
            </wp:positionV>
            <wp:extent cx="4086225" cy="2885440"/>
            <wp:effectExtent l="0" t="0" r="9525" b="0"/>
            <wp:wrapSquare wrapText="bothSides"/>
            <wp:docPr id="27" name="Picture 27" descr="C:\Users\khatmau\Desktop\ẢNH BÁO CÁO CN\z3939704729510_ff77eda7c5af3cb00a013e977097ab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hatmau\Desktop\ẢNH BÁO CÁO CN\z3939704729510_ff77eda7c5af3cb00a013e977097ab6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6225" cy="288544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rsidR="00774FB0" w:rsidRPr="00774FB0" w:rsidRDefault="00774FB0" w:rsidP="00774FB0">
      <w:pPr>
        <w:spacing w:after="120"/>
        <w:jc w:val="both"/>
        <w:rPr>
          <w:rFonts w:eastAsia="Calibri"/>
          <w:color w:val="000000"/>
          <w:sz w:val="30"/>
          <w:szCs w:val="22"/>
        </w:rPr>
      </w:pPr>
    </w:p>
    <w:p w:rsidR="00774FB0" w:rsidRDefault="00774FB0" w:rsidP="00774FB0">
      <w:pPr>
        <w:spacing w:after="120"/>
        <w:jc w:val="center"/>
        <w:rPr>
          <w:rFonts w:eastAsia="Calibri"/>
          <w:b/>
          <w:color w:val="000000"/>
          <w:sz w:val="30"/>
          <w:szCs w:val="22"/>
        </w:rPr>
      </w:pPr>
    </w:p>
    <w:p w:rsidR="00774FB0" w:rsidRDefault="00774FB0" w:rsidP="00774FB0">
      <w:pPr>
        <w:spacing w:after="120"/>
        <w:jc w:val="center"/>
        <w:rPr>
          <w:rFonts w:eastAsia="Calibri"/>
          <w:b/>
          <w:color w:val="000000"/>
          <w:sz w:val="30"/>
          <w:szCs w:val="22"/>
        </w:rPr>
      </w:pPr>
    </w:p>
    <w:p w:rsidR="00774FB0" w:rsidRDefault="00774FB0" w:rsidP="00774FB0">
      <w:pPr>
        <w:spacing w:after="120"/>
        <w:jc w:val="center"/>
        <w:rPr>
          <w:rFonts w:eastAsia="Calibri"/>
          <w:b/>
          <w:color w:val="000000"/>
          <w:sz w:val="30"/>
          <w:szCs w:val="22"/>
        </w:rPr>
      </w:pPr>
    </w:p>
    <w:p w:rsidR="00774FB0" w:rsidRDefault="00774FB0" w:rsidP="00774FB0">
      <w:pPr>
        <w:spacing w:after="120"/>
        <w:jc w:val="center"/>
        <w:rPr>
          <w:rFonts w:eastAsia="Calibri"/>
          <w:b/>
          <w:color w:val="000000"/>
          <w:sz w:val="30"/>
          <w:szCs w:val="22"/>
        </w:rPr>
      </w:pPr>
    </w:p>
    <w:p w:rsidR="00774FB0" w:rsidRDefault="00774FB0" w:rsidP="00774FB0">
      <w:pPr>
        <w:spacing w:after="120"/>
        <w:jc w:val="center"/>
        <w:rPr>
          <w:rFonts w:eastAsia="Calibri"/>
          <w:b/>
          <w:color w:val="000000"/>
          <w:sz w:val="30"/>
          <w:szCs w:val="22"/>
        </w:rPr>
      </w:pPr>
    </w:p>
    <w:p w:rsidR="00774FB0" w:rsidRDefault="00774FB0" w:rsidP="00774FB0">
      <w:pPr>
        <w:spacing w:after="120"/>
        <w:jc w:val="center"/>
        <w:rPr>
          <w:rFonts w:eastAsia="Calibri"/>
          <w:b/>
          <w:color w:val="000000"/>
          <w:sz w:val="30"/>
          <w:szCs w:val="22"/>
        </w:rPr>
      </w:pPr>
    </w:p>
    <w:p w:rsidR="00774FB0" w:rsidRDefault="00774FB0" w:rsidP="00774FB0">
      <w:pPr>
        <w:spacing w:after="120"/>
        <w:jc w:val="center"/>
        <w:rPr>
          <w:rFonts w:eastAsia="Calibri"/>
          <w:b/>
          <w:color w:val="000000"/>
          <w:sz w:val="30"/>
          <w:szCs w:val="22"/>
        </w:rPr>
      </w:pPr>
    </w:p>
    <w:p w:rsidR="00774FB0" w:rsidRDefault="00774FB0" w:rsidP="00774FB0">
      <w:pPr>
        <w:spacing w:after="120"/>
        <w:jc w:val="center"/>
        <w:rPr>
          <w:rFonts w:eastAsia="Calibri"/>
          <w:b/>
          <w:color w:val="000000"/>
          <w:sz w:val="30"/>
          <w:szCs w:val="22"/>
        </w:rPr>
      </w:pPr>
    </w:p>
    <w:p w:rsidR="00774FB0" w:rsidRPr="00774FB0" w:rsidRDefault="00774FB0" w:rsidP="00774FB0">
      <w:pPr>
        <w:spacing w:after="120"/>
        <w:jc w:val="center"/>
        <w:rPr>
          <w:rFonts w:eastAsia="Calibri"/>
          <w:b/>
          <w:color w:val="000000"/>
          <w:sz w:val="30"/>
          <w:szCs w:val="22"/>
        </w:rPr>
      </w:pPr>
      <w:r w:rsidRPr="00774FB0">
        <w:rPr>
          <w:rFonts w:eastAsia="Calibri"/>
          <w:b/>
          <w:color w:val="000000"/>
          <w:sz w:val="30"/>
          <w:szCs w:val="22"/>
        </w:rPr>
        <w:t>* Giờ ra chơi trải nghiệm sáng tạo</w:t>
      </w:r>
    </w:p>
    <w:p w:rsidR="00774FB0" w:rsidRPr="00774FB0" w:rsidRDefault="00774FB0" w:rsidP="00774FB0">
      <w:pPr>
        <w:spacing w:after="120"/>
        <w:jc w:val="center"/>
        <w:rPr>
          <w:rFonts w:eastAsia="Calibri"/>
          <w:color w:val="000000"/>
          <w:sz w:val="30"/>
          <w:szCs w:val="22"/>
        </w:rPr>
      </w:pPr>
      <w:r w:rsidRPr="00774FB0">
        <w:rPr>
          <w:rFonts w:eastAsia="Calibri"/>
          <w:b/>
          <w:noProof/>
          <w:color w:val="000000"/>
          <w:sz w:val="30"/>
          <w:szCs w:val="22"/>
        </w:rPr>
        <w:drawing>
          <wp:anchor distT="0" distB="0" distL="114300" distR="114300" simplePos="0" relativeHeight="251655680" behindDoc="0" locked="0" layoutInCell="1" allowOverlap="1" wp14:anchorId="6D06CBAC" wp14:editId="38C0847D">
            <wp:simplePos x="0" y="0"/>
            <wp:positionH relativeFrom="column">
              <wp:posOffset>1000125</wp:posOffset>
            </wp:positionH>
            <wp:positionV relativeFrom="paragraph">
              <wp:posOffset>9525</wp:posOffset>
            </wp:positionV>
            <wp:extent cx="4148455" cy="2456815"/>
            <wp:effectExtent l="0" t="0" r="4445" b="635"/>
            <wp:wrapSquare wrapText="bothSides"/>
            <wp:docPr id="25" name="Picture 25" descr="C:\Users\khatmau\Desktop\ẢNH BÁO CÁO CN\z3945030560432_de2e8c822c73d27f907d3246499ec4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hatmau\Desktop\ẢNH BÁO CÁO CN\z3945030560432_de2e8c822c73d27f907d3246499ec42d.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48455" cy="2456815"/>
                    </a:xfrm>
                    <a:prstGeom prst="rect">
                      <a:avLst/>
                    </a:prstGeom>
                    <a:ln>
                      <a:noFill/>
                    </a:ln>
                    <a:effectLst>
                      <a:softEdge rad="112500"/>
                    </a:effectLst>
                  </pic:spPr>
                </pic:pic>
              </a:graphicData>
            </a:graphic>
            <wp14:sizeRelV relativeFrom="margin">
              <wp14:pctHeight>0</wp14:pctHeight>
            </wp14:sizeRelV>
          </wp:anchor>
        </w:drawing>
      </w: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p>
    <w:p w:rsidR="00774FB0" w:rsidRPr="00774FB0" w:rsidRDefault="00774FB0" w:rsidP="00774FB0">
      <w:pPr>
        <w:spacing w:after="120"/>
        <w:jc w:val="center"/>
        <w:rPr>
          <w:rFonts w:eastAsia="Calibri"/>
          <w:color w:val="000000"/>
          <w:sz w:val="30"/>
          <w:szCs w:val="22"/>
        </w:rPr>
      </w:pPr>
      <w:r w:rsidRPr="00774FB0">
        <w:rPr>
          <w:rFonts w:eastAsia="Calibri"/>
          <w:noProof/>
          <w:color w:val="000000"/>
          <w:sz w:val="30"/>
          <w:szCs w:val="22"/>
        </w:rPr>
        <w:drawing>
          <wp:anchor distT="0" distB="0" distL="114300" distR="114300" simplePos="0" relativeHeight="251657728" behindDoc="0" locked="0" layoutInCell="1" allowOverlap="1" wp14:anchorId="31C6BE35" wp14:editId="307BD032">
            <wp:simplePos x="0" y="0"/>
            <wp:positionH relativeFrom="column">
              <wp:posOffset>1015365</wp:posOffset>
            </wp:positionH>
            <wp:positionV relativeFrom="paragraph">
              <wp:posOffset>4445</wp:posOffset>
            </wp:positionV>
            <wp:extent cx="4140835" cy="2842260"/>
            <wp:effectExtent l="0" t="0" r="0" b="0"/>
            <wp:wrapSquare wrapText="bothSides"/>
            <wp:docPr id="26" name="Picture 26" descr="C:\Users\khatmau\Desktop\ẢNH BÁO CÁO CN\z3945030693059_f93e55758b243ae9ce22d6cf407e33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hatmau\Desktop\ẢNH BÁO CÁO CN\z3945030693059_f93e55758b243ae9ce22d6cf407e336b.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140835" cy="2842260"/>
                    </a:xfrm>
                    <a:prstGeom prst="rect">
                      <a:avLst/>
                    </a:prstGeom>
                    <a:ln>
                      <a:noFill/>
                    </a:ln>
                    <a:effectLst>
                      <a:softEdge rad="112500"/>
                    </a:effectLst>
                  </pic:spPr>
                </pic:pic>
              </a:graphicData>
            </a:graphic>
            <wp14:sizeRelV relativeFrom="margin">
              <wp14:pctHeight>0</wp14:pctHeight>
            </wp14:sizeRelV>
          </wp:anchor>
        </w:drawing>
      </w:r>
    </w:p>
    <w:p w:rsidR="00774FB0" w:rsidRPr="00774FB0" w:rsidRDefault="00774FB0" w:rsidP="00774FB0">
      <w:pPr>
        <w:spacing w:after="120"/>
        <w:jc w:val="center"/>
        <w:rPr>
          <w:rFonts w:eastAsia="Calibri"/>
          <w:color w:val="000000"/>
          <w:sz w:val="30"/>
          <w:szCs w:val="22"/>
        </w:rPr>
      </w:pPr>
    </w:p>
    <w:p w:rsidR="00991FB5" w:rsidRPr="00774FB0" w:rsidRDefault="00991FB5" w:rsidP="00774FB0"/>
    <w:sectPr w:rsidR="00991FB5" w:rsidRPr="00774FB0" w:rsidSect="00745C63">
      <w:headerReference w:type="default" r:id="rId26"/>
      <w:headerReference w:type="first" r:id="rId27"/>
      <w:footerReference w:type="first" r:id="rId28"/>
      <w:pgSz w:w="11907" w:h="16839" w:code="9"/>
      <w:pgMar w:top="1134" w:right="1134" w:bottom="1134" w:left="1701" w:header="720" w:footer="720" w:gutter="0"/>
      <w:cols w:space="720"/>
      <w:titlePg/>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064D4" w:rsidRDefault="009064D4" w:rsidP="00325B1A">
      <w:r>
        <w:separator/>
      </w:r>
    </w:p>
  </w:endnote>
  <w:endnote w:type="continuationSeparator" w:id="0">
    <w:p w:rsidR="009064D4" w:rsidRDefault="009064D4" w:rsidP="00325B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NI-Times">
    <w:altName w:val="Times New Roman"/>
    <w:charset w:val="00"/>
    <w:family w:val="auto"/>
    <w:pitch w:val="variable"/>
    <w:sig w:usb0="00000007" w:usb1="00000000" w:usb2="00000000" w:usb3="00000000" w:csb0="00000013" w:csb1="00000000"/>
  </w:font>
  <w:font w:name=".VnTime">
    <w:altName w:val="Times New Roman"/>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0C9" w:rsidRDefault="007450C9" w:rsidP="00325B1A">
    <w:pPr>
      <w:pStyle w:val="Footer"/>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064D4" w:rsidRDefault="009064D4" w:rsidP="00325B1A">
      <w:r>
        <w:separator/>
      </w:r>
    </w:p>
  </w:footnote>
  <w:footnote w:type="continuationSeparator" w:id="0">
    <w:p w:rsidR="009064D4" w:rsidRDefault="009064D4" w:rsidP="00325B1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0012336"/>
      <w:docPartObj>
        <w:docPartGallery w:val="Page Numbers (Top of Page)"/>
        <w:docPartUnique/>
      </w:docPartObj>
    </w:sdtPr>
    <w:sdtEndPr>
      <w:rPr>
        <w:noProof/>
      </w:rPr>
    </w:sdtEndPr>
    <w:sdtContent>
      <w:p w:rsidR="007450C9" w:rsidRDefault="007450C9" w:rsidP="00325B1A">
        <w:pPr>
          <w:pStyle w:val="Header"/>
          <w:jc w:val="center"/>
        </w:pPr>
        <w:r>
          <w:fldChar w:fldCharType="begin"/>
        </w:r>
        <w:r>
          <w:instrText xml:space="preserve"> PAGE   \* MERGEFORMAT </w:instrText>
        </w:r>
        <w:r>
          <w:fldChar w:fldCharType="separate"/>
        </w:r>
        <w:r w:rsidR="00084C0F">
          <w:rPr>
            <w:noProof/>
          </w:rPr>
          <w:t>9</w:t>
        </w:r>
        <w:r>
          <w:rPr>
            <w:noProof/>
          </w:rPr>
          <w:fldChar w:fldCharType="end"/>
        </w:r>
      </w:p>
    </w:sdtContent>
  </w:sdt>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450C9" w:rsidRDefault="007450C9" w:rsidP="00325B1A">
    <w:pPr>
      <w:pStyle w:val="Header"/>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AF7E08"/>
    <w:multiLevelType w:val="multilevel"/>
    <w:tmpl w:val="B2FC0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40204E"/>
    <w:multiLevelType w:val="multilevel"/>
    <w:tmpl w:val="F9BA1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45AD"/>
    <w:rsid w:val="00005899"/>
    <w:rsid w:val="00013DFC"/>
    <w:rsid w:val="000202F5"/>
    <w:rsid w:val="00025926"/>
    <w:rsid w:val="00025C31"/>
    <w:rsid w:val="000301D2"/>
    <w:rsid w:val="00037F24"/>
    <w:rsid w:val="00042E84"/>
    <w:rsid w:val="0004422E"/>
    <w:rsid w:val="00052C81"/>
    <w:rsid w:val="00053C89"/>
    <w:rsid w:val="0007659A"/>
    <w:rsid w:val="00077EC4"/>
    <w:rsid w:val="000832A1"/>
    <w:rsid w:val="00084C0F"/>
    <w:rsid w:val="00092794"/>
    <w:rsid w:val="000A2F92"/>
    <w:rsid w:val="000A7E67"/>
    <w:rsid w:val="000C5012"/>
    <w:rsid w:val="000D05D4"/>
    <w:rsid w:val="000D20D2"/>
    <w:rsid w:val="000F1D0C"/>
    <w:rsid w:val="000F55B0"/>
    <w:rsid w:val="00100DC8"/>
    <w:rsid w:val="001022FA"/>
    <w:rsid w:val="001024A0"/>
    <w:rsid w:val="0010301D"/>
    <w:rsid w:val="0010575F"/>
    <w:rsid w:val="00114BB7"/>
    <w:rsid w:val="0012243E"/>
    <w:rsid w:val="001242FB"/>
    <w:rsid w:val="00151142"/>
    <w:rsid w:val="00153BCF"/>
    <w:rsid w:val="001546C7"/>
    <w:rsid w:val="00160305"/>
    <w:rsid w:val="00165B72"/>
    <w:rsid w:val="00170805"/>
    <w:rsid w:val="00191262"/>
    <w:rsid w:val="00191B91"/>
    <w:rsid w:val="001929BB"/>
    <w:rsid w:val="001A6859"/>
    <w:rsid w:val="001A6A8C"/>
    <w:rsid w:val="001C0407"/>
    <w:rsid w:val="001D2F84"/>
    <w:rsid w:val="001D32CB"/>
    <w:rsid w:val="001F095B"/>
    <w:rsid w:val="001F2B31"/>
    <w:rsid w:val="00205599"/>
    <w:rsid w:val="002121B8"/>
    <w:rsid w:val="00215A7A"/>
    <w:rsid w:val="002171D4"/>
    <w:rsid w:val="002449C7"/>
    <w:rsid w:val="002748CA"/>
    <w:rsid w:val="00285245"/>
    <w:rsid w:val="002904D1"/>
    <w:rsid w:val="002A28BD"/>
    <w:rsid w:val="002A4DA1"/>
    <w:rsid w:val="002C408D"/>
    <w:rsid w:val="002C6C62"/>
    <w:rsid w:val="002D33B5"/>
    <w:rsid w:val="002F1A53"/>
    <w:rsid w:val="002F4DDA"/>
    <w:rsid w:val="002F5D24"/>
    <w:rsid w:val="003009FF"/>
    <w:rsid w:val="0031278F"/>
    <w:rsid w:val="00313961"/>
    <w:rsid w:val="00317A6D"/>
    <w:rsid w:val="00325B1A"/>
    <w:rsid w:val="00342292"/>
    <w:rsid w:val="00361CD7"/>
    <w:rsid w:val="00363F64"/>
    <w:rsid w:val="00375FE5"/>
    <w:rsid w:val="00390725"/>
    <w:rsid w:val="003A145E"/>
    <w:rsid w:val="003A27FF"/>
    <w:rsid w:val="003B321B"/>
    <w:rsid w:val="003B7FE6"/>
    <w:rsid w:val="003C756B"/>
    <w:rsid w:val="003D7487"/>
    <w:rsid w:val="003D7EBC"/>
    <w:rsid w:val="003E68CD"/>
    <w:rsid w:val="00407F24"/>
    <w:rsid w:val="00407FE9"/>
    <w:rsid w:val="0041273B"/>
    <w:rsid w:val="00412D53"/>
    <w:rsid w:val="00416357"/>
    <w:rsid w:val="0042003B"/>
    <w:rsid w:val="00421B43"/>
    <w:rsid w:val="0043740F"/>
    <w:rsid w:val="0046443B"/>
    <w:rsid w:val="0047422E"/>
    <w:rsid w:val="00476F79"/>
    <w:rsid w:val="00480230"/>
    <w:rsid w:val="00480A1B"/>
    <w:rsid w:val="00492AD0"/>
    <w:rsid w:val="004943EE"/>
    <w:rsid w:val="004A68C6"/>
    <w:rsid w:val="004B5779"/>
    <w:rsid w:val="004C2F39"/>
    <w:rsid w:val="004D6027"/>
    <w:rsid w:val="004D7265"/>
    <w:rsid w:val="004D72FF"/>
    <w:rsid w:val="004E71CF"/>
    <w:rsid w:val="004E7AFE"/>
    <w:rsid w:val="004F057D"/>
    <w:rsid w:val="004F6A89"/>
    <w:rsid w:val="005044EE"/>
    <w:rsid w:val="005108E6"/>
    <w:rsid w:val="005167EA"/>
    <w:rsid w:val="005206CA"/>
    <w:rsid w:val="00530513"/>
    <w:rsid w:val="0054037A"/>
    <w:rsid w:val="005500D4"/>
    <w:rsid w:val="00552FFF"/>
    <w:rsid w:val="005536B0"/>
    <w:rsid w:val="00562B37"/>
    <w:rsid w:val="00570E31"/>
    <w:rsid w:val="005867B2"/>
    <w:rsid w:val="00592E22"/>
    <w:rsid w:val="00595D59"/>
    <w:rsid w:val="005A691B"/>
    <w:rsid w:val="005C0AEE"/>
    <w:rsid w:val="005C291A"/>
    <w:rsid w:val="005C605B"/>
    <w:rsid w:val="005D1A7B"/>
    <w:rsid w:val="005D4FCB"/>
    <w:rsid w:val="005E3E9A"/>
    <w:rsid w:val="005E5590"/>
    <w:rsid w:val="005F6F33"/>
    <w:rsid w:val="00603181"/>
    <w:rsid w:val="00603D77"/>
    <w:rsid w:val="00625265"/>
    <w:rsid w:val="00634A66"/>
    <w:rsid w:val="00643FF7"/>
    <w:rsid w:val="00644D5F"/>
    <w:rsid w:val="00654901"/>
    <w:rsid w:val="006633BA"/>
    <w:rsid w:val="006711B5"/>
    <w:rsid w:val="00674E1D"/>
    <w:rsid w:val="00674E7C"/>
    <w:rsid w:val="00675B43"/>
    <w:rsid w:val="00681214"/>
    <w:rsid w:val="00692A65"/>
    <w:rsid w:val="0069453D"/>
    <w:rsid w:val="006A71E4"/>
    <w:rsid w:val="006B5E53"/>
    <w:rsid w:val="00700DAA"/>
    <w:rsid w:val="00714905"/>
    <w:rsid w:val="00717417"/>
    <w:rsid w:val="00725F4A"/>
    <w:rsid w:val="00731F15"/>
    <w:rsid w:val="007350AF"/>
    <w:rsid w:val="0073789A"/>
    <w:rsid w:val="007450C9"/>
    <w:rsid w:val="00745C63"/>
    <w:rsid w:val="00745EBB"/>
    <w:rsid w:val="00760889"/>
    <w:rsid w:val="0076180C"/>
    <w:rsid w:val="00771DE6"/>
    <w:rsid w:val="00772638"/>
    <w:rsid w:val="00774FB0"/>
    <w:rsid w:val="00775737"/>
    <w:rsid w:val="00783F46"/>
    <w:rsid w:val="007848E9"/>
    <w:rsid w:val="007A1A23"/>
    <w:rsid w:val="007A632D"/>
    <w:rsid w:val="007B1956"/>
    <w:rsid w:val="007C533C"/>
    <w:rsid w:val="007C6917"/>
    <w:rsid w:val="007D2374"/>
    <w:rsid w:val="007E0557"/>
    <w:rsid w:val="007E140F"/>
    <w:rsid w:val="007E1854"/>
    <w:rsid w:val="007E4799"/>
    <w:rsid w:val="007E647F"/>
    <w:rsid w:val="007F09DB"/>
    <w:rsid w:val="007F0E4C"/>
    <w:rsid w:val="0082357B"/>
    <w:rsid w:val="00823CC1"/>
    <w:rsid w:val="0084580F"/>
    <w:rsid w:val="00857CEF"/>
    <w:rsid w:val="0086151A"/>
    <w:rsid w:val="0088042A"/>
    <w:rsid w:val="00891443"/>
    <w:rsid w:val="008A35B2"/>
    <w:rsid w:val="008B7F53"/>
    <w:rsid w:val="008C2BB1"/>
    <w:rsid w:val="008C682E"/>
    <w:rsid w:val="008D36C6"/>
    <w:rsid w:val="008D7D36"/>
    <w:rsid w:val="008F1D90"/>
    <w:rsid w:val="008F1DCF"/>
    <w:rsid w:val="008F55B8"/>
    <w:rsid w:val="009064D4"/>
    <w:rsid w:val="00916C12"/>
    <w:rsid w:val="009179A3"/>
    <w:rsid w:val="00937500"/>
    <w:rsid w:val="00940972"/>
    <w:rsid w:val="00941682"/>
    <w:rsid w:val="00950894"/>
    <w:rsid w:val="00950A40"/>
    <w:rsid w:val="00962741"/>
    <w:rsid w:val="00963E34"/>
    <w:rsid w:val="00967A19"/>
    <w:rsid w:val="0097580A"/>
    <w:rsid w:val="00977223"/>
    <w:rsid w:val="00977D1C"/>
    <w:rsid w:val="0098070C"/>
    <w:rsid w:val="009853B7"/>
    <w:rsid w:val="00991FB5"/>
    <w:rsid w:val="0099602F"/>
    <w:rsid w:val="00997DD8"/>
    <w:rsid w:val="009A0AFE"/>
    <w:rsid w:val="009A174C"/>
    <w:rsid w:val="009A7A07"/>
    <w:rsid w:val="009B153F"/>
    <w:rsid w:val="009B3B2F"/>
    <w:rsid w:val="009B612C"/>
    <w:rsid w:val="009C6C7D"/>
    <w:rsid w:val="009D1070"/>
    <w:rsid w:val="009D5064"/>
    <w:rsid w:val="00A14A1E"/>
    <w:rsid w:val="00A20A32"/>
    <w:rsid w:val="00A4174C"/>
    <w:rsid w:val="00A41F98"/>
    <w:rsid w:val="00A536D8"/>
    <w:rsid w:val="00A56867"/>
    <w:rsid w:val="00A66D9D"/>
    <w:rsid w:val="00A745AD"/>
    <w:rsid w:val="00A775D8"/>
    <w:rsid w:val="00A853A2"/>
    <w:rsid w:val="00A91BC6"/>
    <w:rsid w:val="00A96AF7"/>
    <w:rsid w:val="00AB13B3"/>
    <w:rsid w:val="00AC0F5B"/>
    <w:rsid w:val="00AD2DB9"/>
    <w:rsid w:val="00AD335A"/>
    <w:rsid w:val="00AE64BE"/>
    <w:rsid w:val="00B12707"/>
    <w:rsid w:val="00B21238"/>
    <w:rsid w:val="00B228C8"/>
    <w:rsid w:val="00B22CAA"/>
    <w:rsid w:val="00B5207C"/>
    <w:rsid w:val="00B621BB"/>
    <w:rsid w:val="00B62DA5"/>
    <w:rsid w:val="00B67CEF"/>
    <w:rsid w:val="00B74E89"/>
    <w:rsid w:val="00B83594"/>
    <w:rsid w:val="00BA08AB"/>
    <w:rsid w:val="00BA3B64"/>
    <w:rsid w:val="00BA6453"/>
    <w:rsid w:val="00BB4BF1"/>
    <w:rsid w:val="00BC596A"/>
    <w:rsid w:val="00BD2CCF"/>
    <w:rsid w:val="00BD6199"/>
    <w:rsid w:val="00BE3D8A"/>
    <w:rsid w:val="00BE445A"/>
    <w:rsid w:val="00C02C13"/>
    <w:rsid w:val="00C07F62"/>
    <w:rsid w:val="00C123AB"/>
    <w:rsid w:val="00C53AD9"/>
    <w:rsid w:val="00C55118"/>
    <w:rsid w:val="00C60591"/>
    <w:rsid w:val="00C71061"/>
    <w:rsid w:val="00C74200"/>
    <w:rsid w:val="00C7560A"/>
    <w:rsid w:val="00C87F07"/>
    <w:rsid w:val="00C93D50"/>
    <w:rsid w:val="00C967AA"/>
    <w:rsid w:val="00CA1897"/>
    <w:rsid w:val="00CB1669"/>
    <w:rsid w:val="00CB2E4D"/>
    <w:rsid w:val="00CC0A31"/>
    <w:rsid w:val="00CC10B6"/>
    <w:rsid w:val="00CC5978"/>
    <w:rsid w:val="00CC5E7F"/>
    <w:rsid w:val="00CC64A9"/>
    <w:rsid w:val="00CD424B"/>
    <w:rsid w:val="00CD4FC1"/>
    <w:rsid w:val="00CD5A97"/>
    <w:rsid w:val="00CE11F6"/>
    <w:rsid w:val="00CF1964"/>
    <w:rsid w:val="00D07E33"/>
    <w:rsid w:val="00D215C8"/>
    <w:rsid w:val="00D22B2D"/>
    <w:rsid w:val="00D247FB"/>
    <w:rsid w:val="00D2772A"/>
    <w:rsid w:val="00D30ADA"/>
    <w:rsid w:val="00D336B7"/>
    <w:rsid w:val="00D378B6"/>
    <w:rsid w:val="00D41B87"/>
    <w:rsid w:val="00D45E4B"/>
    <w:rsid w:val="00D5659B"/>
    <w:rsid w:val="00D60CDA"/>
    <w:rsid w:val="00D61BB2"/>
    <w:rsid w:val="00D61BF1"/>
    <w:rsid w:val="00D80966"/>
    <w:rsid w:val="00D92DB0"/>
    <w:rsid w:val="00D97071"/>
    <w:rsid w:val="00D97FF4"/>
    <w:rsid w:val="00DA074B"/>
    <w:rsid w:val="00DB6DD9"/>
    <w:rsid w:val="00DC2215"/>
    <w:rsid w:val="00DD5DEF"/>
    <w:rsid w:val="00DE568F"/>
    <w:rsid w:val="00DE6357"/>
    <w:rsid w:val="00DE7ACC"/>
    <w:rsid w:val="00DF1339"/>
    <w:rsid w:val="00E01766"/>
    <w:rsid w:val="00E03729"/>
    <w:rsid w:val="00E03DED"/>
    <w:rsid w:val="00E10712"/>
    <w:rsid w:val="00E118D7"/>
    <w:rsid w:val="00E25409"/>
    <w:rsid w:val="00E6517A"/>
    <w:rsid w:val="00E6766D"/>
    <w:rsid w:val="00E848D4"/>
    <w:rsid w:val="00E94F9E"/>
    <w:rsid w:val="00E95844"/>
    <w:rsid w:val="00E96025"/>
    <w:rsid w:val="00EA3583"/>
    <w:rsid w:val="00EB6FDF"/>
    <w:rsid w:val="00EB71A0"/>
    <w:rsid w:val="00EC245D"/>
    <w:rsid w:val="00EC565E"/>
    <w:rsid w:val="00ED228D"/>
    <w:rsid w:val="00ED3C00"/>
    <w:rsid w:val="00ED6E76"/>
    <w:rsid w:val="00EE50AD"/>
    <w:rsid w:val="00EF6504"/>
    <w:rsid w:val="00EF7A49"/>
    <w:rsid w:val="00F0761B"/>
    <w:rsid w:val="00F12505"/>
    <w:rsid w:val="00F439EF"/>
    <w:rsid w:val="00F51C55"/>
    <w:rsid w:val="00F66466"/>
    <w:rsid w:val="00F8168D"/>
    <w:rsid w:val="00F82926"/>
    <w:rsid w:val="00F8696E"/>
    <w:rsid w:val="00F948ED"/>
    <w:rsid w:val="00F974B7"/>
    <w:rsid w:val="00FA44D6"/>
    <w:rsid w:val="00FC4724"/>
    <w:rsid w:val="00FC53FC"/>
    <w:rsid w:val="00FD23B1"/>
    <w:rsid w:val="00FD2485"/>
    <w:rsid w:val="00FD797D"/>
    <w:rsid w:val="00FE7288"/>
    <w:rsid w:val="00FF2B7D"/>
    <w:rsid w:val="00FF2E54"/>
    <w:rsid w:val="00FF50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C75194"/>
  <w15:docId w15:val="{6481D850-B326-43C4-93E0-F59A2AF64D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45AD"/>
    <w:pPr>
      <w:spacing w:after="0" w:line="240" w:lineRule="auto"/>
    </w:pPr>
    <w:rPr>
      <w:rFonts w:ascii="Times New Roman" w:eastAsia="Times New Roman" w:hAnsi="Times New Roman" w:cs="Times New Roman"/>
      <w:sz w:val="28"/>
      <w:szCs w:val="28"/>
    </w:rPr>
  </w:style>
  <w:style w:type="paragraph" w:styleId="Heading3">
    <w:name w:val="heading 3"/>
    <w:basedOn w:val="Normal"/>
    <w:next w:val="Normal"/>
    <w:link w:val="Heading3Char"/>
    <w:uiPriority w:val="9"/>
    <w:semiHidden/>
    <w:unhideWhenUsed/>
    <w:qFormat/>
    <w:rsid w:val="00991FB5"/>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CC0A31"/>
    <w:pPr>
      <w:keepNext/>
      <w:spacing w:before="240" w:after="60"/>
      <w:outlineLvl w:val="3"/>
    </w:pPr>
    <w:rPr>
      <w:b/>
      <w:bCs/>
      <w:lang w:bidi="ar-E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74E89"/>
    <w:rPr>
      <w:b/>
      <w:bCs/>
    </w:rPr>
  </w:style>
  <w:style w:type="paragraph" w:styleId="NormalWeb">
    <w:name w:val="Normal (Web)"/>
    <w:basedOn w:val="Normal"/>
    <w:uiPriority w:val="99"/>
    <w:semiHidden/>
    <w:unhideWhenUsed/>
    <w:rsid w:val="00342292"/>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BA3B64"/>
    <w:rPr>
      <w:rFonts w:ascii="Tahoma" w:hAnsi="Tahoma" w:cs="Tahoma"/>
      <w:sz w:val="16"/>
      <w:szCs w:val="16"/>
    </w:rPr>
  </w:style>
  <w:style w:type="character" w:customStyle="1" w:styleId="BalloonTextChar">
    <w:name w:val="Balloon Text Char"/>
    <w:basedOn w:val="DefaultParagraphFont"/>
    <w:link w:val="BalloonText"/>
    <w:uiPriority w:val="99"/>
    <w:semiHidden/>
    <w:rsid w:val="00BA3B64"/>
    <w:rPr>
      <w:rFonts w:ascii="Tahoma" w:eastAsia="Times New Roman" w:hAnsi="Tahoma" w:cs="Tahoma"/>
      <w:sz w:val="16"/>
      <w:szCs w:val="16"/>
    </w:rPr>
  </w:style>
  <w:style w:type="table" w:styleId="TableGrid">
    <w:name w:val="Table Grid"/>
    <w:basedOn w:val="TableNormal"/>
    <w:uiPriority w:val="39"/>
    <w:rsid w:val="00CE11F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25B1A"/>
    <w:pPr>
      <w:tabs>
        <w:tab w:val="center" w:pos="4680"/>
        <w:tab w:val="right" w:pos="9360"/>
      </w:tabs>
    </w:pPr>
  </w:style>
  <w:style w:type="character" w:customStyle="1" w:styleId="HeaderChar">
    <w:name w:val="Header Char"/>
    <w:basedOn w:val="DefaultParagraphFont"/>
    <w:link w:val="Header"/>
    <w:uiPriority w:val="99"/>
    <w:rsid w:val="00325B1A"/>
    <w:rPr>
      <w:rFonts w:ascii="Times New Roman" w:eastAsia="Times New Roman" w:hAnsi="Times New Roman" w:cs="Times New Roman"/>
      <w:sz w:val="28"/>
      <w:szCs w:val="28"/>
    </w:rPr>
  </w:style>
  <w:style w:type="paragraph" w:styleId="Footer">
    <w:name w:val="footer"/>
    <w:basedOn w:val="Normal"/>
    <w:link w:val="FooterChar"/>
    <w:uiPriority w:val="99"/>
    <w:unhideWhenUsed/>
    <w:rsid w:val="00325B1A"/>
    <w:pPr>
      <w:tabs>
        <w:tab w:val="center" w:pos="4680"/>
        <w:tab w:val="right" w:pos="9360"/>
      </w:tabs>
    </w:pPr>
  </w:style>
  <w:style w:type="character" w:customStyle="1" w:styleId="FooterChar">
    <w:name w:val="Footer Char"/>
    <w:basedOn w:val="DefaultParagraphFont"/>
    <w:link w:val="Footer"/>
    <w:uiPriority w:val="99"/>
    <w:rsid w:val="00325B1A"/>
    <w:rPr>
      <w:rFonts w:ascii="Times New Roman" w:eastAsia="Times New Roman" w:hAnsi="Times New Roman" w:cs="Times New Roman"/>
      <w:sz w:val="28"/>
      <w:szCs w:val="28"/>
    </w:rPr>
  </w:style>
  <w:style w:type="character" w:customStyle="1" w:styleId="Heading4Char">
    <w:name w:val="Heading 4 Char"/>
    <w:basedOn w:val="DefaultParagraphFont"/>
    <w:link w:val="Heading4"/>
    <w:rsid w:val="00CC0A31"/>
    <w:rPr>
      <w:rFonts w:ascii="Times New Roman" w:eastAsia="Times New Roman" w:hAnsi="Times New Roman" w:cs="Times New Roman"/>
      <w:b/>
      <w:bCs/>
      <w:sz w:val="28"/>
      <w:szCs w:val="28"/>
      <w:lang w:bidi="ar-EG"/>
    </w:rPr>
  </w:style>
  <w:style w:type="paragraph" w:styleId="BodyTextIndent">
    <w:name w:val="Body Text Indent"/>
    <w:basedOn w:val="Normal"/>
    <w:link w:val="BodyTextIndentChar"/>
    <w:uiPriority w:val="99"/>
    <w:unhideWhenUsed/>
    <w:rsid w:val="00CC0A31"/>
    <w:pPr>
      <w:spacing w:after="120"/>
      <w:ind w:left="283"/>
    </w:pPr>
    <w:rPr>
      <w:sz w:val="24"/>
      <w:szCs w:val="24"/>
    </w:rPr>
  </w:style>
  <w:style w:type="character" w:customStyle="1" w:styleId="BodyTextIndentChar">
    <w:name w:val="Body Text Indent Char"/>
    <w:basedOn w:val="DefaultParagraphFont"/>
    <w:link w:val="BodyTextIndent"/>
    <w:uiPriority w:val="99"/>
    <w:rsid w:val="00CC0A31"/>
    <w:rPr>
      <w:rFonts w:ascii="Times New Roman" w:eastAsia="Times New Roman" w:hAnsi="Times New Roman" w:cs="Times New Roman"/>
      <w:sz w:val="24"/>
      <w:szCs w:val="24"/>
    </w:rPr>
  </w:style>
  <w:style w:type="paragraph" w:styleId="BodyTextIndent3">
    <w:name w:val="Body Text Indent 3"/>
    <w:basedOn w:val="Normal"/>
    <w:link w:val="BodyTextIndent3Char"/>
    <w:uiPriority w:val="99"/>
    <w:unhideWhenUsed/>
    <w:rsid w:val="00CC0A31"/>
    <w:pPr>
      <w:spacing w:after="120"/>
      <w:ind w:left="283"/>
    </w:pPr>
    <w:rPr>
      <w:sz w:val="16"/>
      <w:szCs w:val="16"/>
    </w:rPr>
  </w:style>
  <w:style w:type="character" w:customStyle="1" w:styleId="BodyTextIndent3Char">
    <w:name w:val="Body Text Indent 3 Char"/>
    <w:basedOn w:val="DefaultParagraphFont"/>
    <w:link w:val="BodyTextIndent3"/>
    <w:uiPriority w:val="99"/>
    <w:rsid w:val="00CC0A31"/>
    <w:rPr>
      <w:rFonts w:ascii="Times New Roman" w:eastAsia="Times New Roman" w:hAnsi="Times New Roman" w:cs="Times New Roman"/>
      <w:sz w:val="16"/>
      <w:szCs w:val="16"/>
    </w:rPr>
  </w:style>
  <w:style w:type="paragraph" w:styleId="Title">
    <w:name w:val="Title"/>
    <w:basedOn w:val="Normal"/>
    <w:link w:val="TitleChar"/>
    <w:qFormat/>
    <w:rsid w:val="00CC0A31"/>
    <w:pPr>
      <w:tabs>
        <w:tab w:val="left" w:pos="872"/>
      </w:tabs>
      <w:ind w:firstLine="545"/>
      <w:jc w:val="center"/>
    </w:pPr>
    <w:rPr>
      <w:rFonts w:ascii="VNI-Times" w:hAnsi="VNI-Times"/>
      <w:b/>
      <w:bCs/>
      <w:sz w:val="34"/>
      <w:szCs w:val="30"/>
      <w:u w:val="double"/>
      <w:lang w:bidi="ar-EG"/>
    </w:rPr>
  </w:style>
  <w:style w:type="character" w:customStyle="1" w:styleId="TitleChar">
    <w:name w:val="Title Char"/>
    <w:basedOn w:val="DefaultParagraphFont"/>
    <w:link w:val="Title"/>
    <w:rsid w:val="00CC0A31"/>
    <w:rPr>
      <w:rFonts w:ascii="VNI-Times" w:eastAsia="Times New Roman" w:hAnsi="VNI-Times" w:cs="Times New Roman"/>
      <w:b/>
      <w:bCs/>
      <w:sz w:val="34"/>
      <w:szCs w:val="30"/>
      <w:u w:val="double"/>
      <w:lang w:bidi="ar-EG"/>
    </w:rPr>
  </w:style>
  <w:style w:type="character" w:customStyle="1" w:styleId="Heading3Char">
    <w:name w:val="Heading 3 Char"/>
    <w:basedOn w:val="DefaultParagraphFont"/>
    <w:link w:val="Heading3"/>
    <w:uiPriority w:val="9"/>
    <w:semiHidden/>
    <w:rsid w:val="00991FB5"/>
    <w:rPr>
      <w:rFonts w:asciiTheme="majorHAnsi" w:eastAsiaTheme="majorEastAsia" w:hAnsiTheme="majorHAnsi" w:cstheme="majorBidi"/>
      <w:b/>
      <w:bCs/>
      <w:color w:val="4F81BD" w:themeColor="accent1"/>
      <w:sz w:val="28"/>
      <w:szCs w:val="28"/>
    </w:rPr>
  </w:style>
  <w:style w:type="table" w:customStyle="1" w:styleId="TableGrid1">
    <w:name w:val="Table Grid1"/>
    <w:basedOn w:val="TableNormal"/>
    <w:next w:val="TableGrid"/>
    <w:uiPriority w:val="59"/>
    <w:rsid w:val="0077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E635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4830531">
      <w:bodyDiv w:val="1"/>
      <w:marLeft w:val="0"/>
      <w:marRight w:val="0"/>
      <w:marTop w:val="0"/>
      <w:marBottom w:val="0"/>
      <w:divBdr>
        <w:top w:val="none" w:sz="0" w:space="0" w:color="auto"/>
        <w:left w:val="none" w:sz="0" w:space="0" w:color="auto"/>
        <w:bottom w:val="none" w:sz="0" w:space="0" w:color="auto"/>
        <w:right w:val="none" w:sz="0" w:space="0" w:color="auto"/>
      </w:divBdr>
    </w:div>
    <w:div w:id="642391594">
      <w:bodyDiv w:val="1"/>
      <w:marLeft w:val="0"/>
      <w:marRight w:val="0"/>
      <w:marTop w:val="0"/>
      <w:marBottom w:val="0"/>
      <w:divBdr>
        <w:top w:val="none" w:sz="0" w:space="0" w:color="auto"/>
        <w:left w:val="none" w:sz="0" w:space="0" w:color="auto"/>
        <w:bottom w:val="none" w:sz="0" w:space="0" w:color="auto"/>
        <w:right w:val="none" w:sz="0" w:space="0" w:color="auto"/>
      </w:divBdr>
    </w:div>
    <w:div w:id="782651154">
      <w:bodyDiv w:val="1"/>
      <w:marLeft w:val="0"/>
      <w:marRight w:val="0"/>
      <w:marTop w:val="0"/>
      <w:marBottom w:val="0"/>
      <w:divBdr>
        <w:top w:val="none" w:sz="0" w:space="0" w:color="auto"/>
        <w:left w:val="none" w:sz="0" w:space="0" w:color="auto"/>
        <w:bottom w:val="none" w:sz="0" w:space="0" w:color="auto"/>
        <w:right w:val="none" w:sz="0" w:space="0" w:color="auto"/>
      </w:divBdr>
    </w:div>
    <w:div w:id="851066034">
      <w:bodyDiv w:val="1"/>
      <w:marLeft w:val="0"/>
      <w:marRight w:val="0"/>
      <w:marTop w:val="0"/>
      <w:marBottom w:val="0"/>
      <w:divBdr>
        <w:top w:val="none" w:sz="0" w:space="0" w:color="auto"/>
        <w:left w:val="none" w:sz="0" w:space="0" w:color="auto"/>
        <w:bottom w:val="none" w:sz="0" w:space="0" w:color="auto"/>
        <w:right w:val="none" w:sz="0" w:space="0" w:color="auto"/>
      </w:divBdr>
    </w:div>
    <w:div w:id="903754104">
      <w:bodyDiv w:val="1"/>
      <w:marLeft w:val="0"/>
      <w:marRight w:val="0"/>
      <w:marTop w:val="0"/>
      <w:marBottom w:val="0"/>
      <w:divBdr>
        <w:top w:val="none" w:sz="0" w:space="0" w:color="auto"/>
        <w:left w:val="none" w:sz="0" w:space="0" w:color="auto"/>
        <w:bottom w:val="none" w:sz="0" w:space="0" w:color="auto"/>
        <w:right w:val="none" w:sz="0" w:space="0" w:color="auto"/>
      </w:divBdr>
    </w:div>
    <w:div w:id="1003776413">
      <w:bodyDiv w:val="1"/>
      <w:marLeft w:val="0"/>
      <w:marRight w:val="0"/>
      <w:marTop w:val="0"/>
      <w:marBottom w:val="0"/>
      <w:divBdr>
        <w:top w:val="none" w:sz="0" w:space="0" w:color="auto"/>
        <w:left w:val="none" w:sz="0" w:space="0" w:color="auto"/>
        <w:bottom w:val="none" w:sz="0" w:space="0" w:color="auto"/>
        <w:right w:val="none" w:sz="0" w:space="0" w:color="auto"/>
      </w:divBdr>
    </w:div>
    <w:div w:id="1368336617">
      <w:bodyDiv w:val="1"/>
      <w:marLeft w:val="0"/>
      <w:marRight w:val="0"/>
      <w:marTop w:val="0"/>
      <w:marBottom w:val="0"/>
      <w:divBdr>
        <w:top w:val="none" w:sz="0" w:space="0" w:color="auto"/>
        <w:left w:val="none" w:sz="0" w:space="0" w:color="auto"/>
        <w:bottom w:val="none" w:sz="0" w:space="0" w:color="auto"/>
        <w:right w:val="none" w:sz="0" w:space="0" w:color="auto"/>
      </w:divBdr>
    </w:div>
    <w:div w:id="1543785359">
      <w:bodyDiv w:val="1"/>
      <w:marLeft w:val="0"/>
      <w:marRight w:val="0"/>
      <w:marTop w:val="0"/>
      <w:marBottom w:val="0"/>
      <w:divBdr>
        <w:top w:val="none" w:sz="0" w:space="0" w:color="auto"/>
        <w:left w:val="none" w:sz="0" w:space="0" w:color="auto"/>
        <w:bottom w:val="none" w:sz="0" w:space="0" w:color="auto"/>
        <w:right w:val="none" w:sz="0" w:space="0" w:color="auto"/>
      </w:divBdr>
    </w:div>
    <w:div w:id="1599362777">
      <w:bodyDiv w:val="1"/>
      <w:marLeft w:val="0"/>
      <w:marRight w:val="0"/>
      <w:marTop w:val="0"/>
      <w:marBottom w:val="0"/>
      <w:divBdr>
        <w:top w:val="none" w:sz="0" w:space="0" w:color="auto"/>
        <w:left w:val="none" w:sz="0" w:space="0" w:color="auto"/>
        <w:bottom w:val="none" w:sz="0" w:space="0" w:color="auto"/>
        <w:right w:val="none" w:sz="0" w:space="0" w:color="auto"/>
      </w:divBdr>
    </w:div>
    <w:div w:id="2003000509">
      <w:bodyDiv w:val="1"/>
      <w:marLeft w:val="0"/>
      <w:marRight w:val="0"/>
      <w:marTop w:val="0"/>
      <w:marBottom w:val="0"/>
      <w:divBdr>
        <w:top w:val="none" w:sz="0" w:space="0" w:color="auto"/>
        <w:left w:val="none" w:sz="0" w:space="0" w:color="auto"/>
        <w:bottom w:val="none" w:sz="0" w:space="0" w:color="auto"/>
        <w:right w:val="none" w:sz="0" w:space="0" w:color="auto"/>
      </w:divBdr>
    </w:div>
    <w:div w:id="207415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2.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6740</TotalTime>
  <Pages>12</Pages>
  <Words>1977</Words>
  <Characters>11271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P</dc:creator>
  <cp:lastModifiedBy>khatmau</cp:lastModifiedBy>
  <cp:revision>102</cp:revision>
  <cp:lastPrinted>2022-12-15T20:43:00Z</cp:lastPrinted>
  <dcterms:created xsi:type="dcterms:W3CDTF">2022-09-25T21:05:00Z</dcterms:created>
  <dcterms:modified xsi:type="dcterms:W3CDTF">2022-12-15T21:48:00Z</dcterms:modified>
</cp:coreProperties>
</file>